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BA" w:rsidRDefault="001368BA" w:rsidP="001368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основной образовательной программе</w:t>
      </w: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Pr="004C5F84" w:rsidRDefault="00664CAB" w:rsidP="0013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</w:t>
      </w:r>
      <w:r w:rsidR="001368BA" w:rsidRPr="004C5F84">
        <w:rPr>
          <w:b/>
          <w:sz w:val="28"/>
          <w:szCs w:val="28"/>
        </w:rPr>
        <w:t xml:space="preserve"> общеобразовательное учреждение</w:t>
      </w:r>
    </w:p>
    <w:p w:rsidR="001368BA" w:rsidRPr="004C5F84" w:rsidRDefault="001368BA" w:rsidP="001368BA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города Новосибирска «Лицей № 185»</w:t>
      </w:r>
    </w:p>
    <w:p w:rsidR="001368BA" w:rsidRDefault="001368BA" w:rsidP="001368BA">
      <w:pPr>
        <w:jc w:val="right"/>
        <w:rPr>
          <w:sz w:val="28"/>
          <w:szCs w:val="28"/>
        </w:rPr>
      </w:pPr>
    </w:p>
    <w:p w:rsidR="001368BA" w:rsidRDefault="001368BA" w:rsidP="001368BA">
      <w:pPr>
        <w:jc w:val="right"/>
        <w:rPr>
          <w:sz w:val="28"/>
          <w:szCs w:val="28"/>
        </w:rPr>
      </w:pPr>
    </w:p>
    <w:p w:rsidR="001368BA" w:rsidRDefault="001368BA" w:rsidP="001368BA">
      <w:pPr>
        <w:jc w:val="right"/>
        <w:rPr>
          <w:sz w:val="28"/>
          <w:szCs w:val="28"/>
        </w:rPr>
      </w:pPr>
    </w:p>
    <w:tbl>
      <w:tblPr>
        <w:tblStyle w:val="a8"/>
        <w:tblW w:w="11174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5437"/>
      </w:tblGrid>
      <w:tr w:rsidR="001368BA" w:rsidTr="001368BA">
        <w:trPr>
          <w:trHeight w:val="1365"/>
        </w:trPr>
        <w:tc>
          <w:tcPr>
            <w:tcW w:w="5737" w:type="dxa"/>
          </w:tcPr>
          <w:p w:rsidR="001368BA" w:rsidRPr="006E4F32" w:rsidRDefault="001368BA" w:rsidP="007E4070">
            <w:pPr>
              <w:jc w:val="both"/>
              <w:rPr>
                <w:b/>
                <w:sz w:val="28"/>
                <w:szCs w:val="28"/>
              </w:rPr>
            </w:pPr>
            <w:r w:rsidRPr="006E4F32">
              <w:rPr>
                <w:b/>
                <w:sz w:val="28"/>
                <w:szCs w:val="28"/>
              </w:rPr>
              <w:t>Рассмотрено</w:t>
            </w:r>
          </w:p>
          <w:p w:rsidR="001368BA" w:rsidRDefault="001368BA" w:rsidP="007E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1368BA" w:rsidRDefault="001368BA" w:rsidP="007E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4CAB">
              <w:rPr>
                <w:sz w:val="28"/>
                <w:szCs w:val="28"/>
              </w:rPr>
              <w:t>ротокол № 1 от «29»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37" w:type="dxa"/>
          </w:tcPr>
          <w:p w:rsidR="001368BA" w:rsidRPr="006E4F32" w:rsidRDefault="001368BA" w:rsidP="007E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E4F32">
              <w:rPr>
                <w:b/>
                <w:sz w:val="28"/>
                <w:szCs w:val="28"/>
              </w:rPr>
              <w:t>Утверждаю</w:t>
            </w:r>
          </w:p>
          <w:p w:rsidR="001368BA" w:rsidRDefault="001368BA" w:rsidP="007E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 _________   И. В. Онищенко</w:t>
            </w:r>
          </w:p>
          <w:p w:rsidR="001368BA" w:rsidRDefault="00017279" w:rsidP="007E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приказ </w:t>
            </w:r>
            <w:r w:rsidR="003423D4">
              <w:rPr>
                <w:sz w:val="28"/>
                <w:szCs w:val="28"/>
              </w:rPr>
              <w:t xml:space="preserve">№ 175 </w:t>
            </w:r>
            <w:r>
              <w:rPr>
                <w:sz w:val="28"/>
                <w:szCs w:val="28"/>
              </w:rPr>
              <w:t>от «</w:t>
            </w:r>
            <w:r w:rsidR="003423D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3423D4">
              <w:rPr>
                <w:sz w:val="28"/>
                <w:szCs w:val="28"/>
              </w:rPr>
              <w:t>августа</w:t>
            </w:r>
            <w:r w:rsidR="00664CAB">
              <w:rPr>
                <w:sz w:val="28"/>
                <w:szCs w:val="28"/>
              </w:rPr>
              <w:t xml:space="preserve"> 2023</w:t>
            </w:r>
            <w:r w:rsidR="001368BA">
              <w:rPr>
                <w:sz w:val="28"/>
                <w:szCs w:val="28"/>
              </w:rPr>
              <w:t xml:space="preserve"> г.</w:t>
            </w:r>
          </w:p>
        </w:tc>
      </w:tr>
      <w:tr w:rsidR="001368BA" w:rsidTr="001368BA">
        <w:trPr>
          <w:trHeight w:val="1365"/>
        </w:trPr>
        <w:tc>
          <w:tcPr>
            <w:tcW w:w="5737" w:type="dxa"/>
          </w:tcPr>
          <w:p w:rsidR="001368BA" w:rsidRPr="006E4F32" w:rsidRDefault="001368BA" w:rsidP="007E40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1368BA" w:rsidRDefault="001368BA" w:rsidP="007E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1368BA" w:rsidRPr="006E4F32" w:rsidRDefault="001368BA" w:rsidP="007E40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4CAB">
              <w:rPr>
                <w:sz w:val="28"/>
                <w:szCs w:val="28"/>
              </w:rPr>
              <w:t>ротокол № 1 от «29»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37" w:type="dxa"/>
          </w:tcPr>
          <w:p w:rsidR="001368BA" w:rsidRPr="006E4F32" w:rsidRDefault="00D6324C" w:rsidP="007E4070">
            <w:pPr>
              <w:jc w:val="right"/>
              <w:rPr>
                <w:b/>
                <w:sz w:val="28"/>
                <w:szCs w:val="28"/>
              </w:rPr>
            </w:pPr>
            <w:r w:rsidRPr="00D6324C">
              <w:rPr>
                <w:b/>
                <w:sz w:val="28"/>
                <w:szCs w:val="28"/>
              </w:rPr>
              <w:drawing>
                <wp:inline distT="0" distB="0" distL="0" distR="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8BA" w:rsidRDefault="001368BA" w:rsidP="001368BA">
      <w:pPr>
        <w:jc w:val="both"/>
        <w:rPr>
          <w:sz w:val="28"/>
          <w:szCs w:val="28"/>
        </w:rPr>
      </w:pPr>
    </w:p>
    <w:p w:rsidR="001368BA" w:rsidRDefault="001368BA" w:rsidP="001368BA">
      <w:pPr>
        <w:jc w:val="both"/>
        <w:rPr>
          <w:sz w:val="28"/>
          <w:szCs w:val="28"/>
        </w:rPr>
      </w:pPr>
    </w:p>
    <w:p w:rsidR="001368BA" w:rsidRDefault="001368BA" w:rsidP="001368BA">
      <w:pPr>
        <w:jc w:val="both"/>
        <w:rPr>
          <w:sz w:val="28"/>
          <w:szCs w:val="28"/>
        </w:rPr>
      </w:pPr>
    </w:p>
    <w:p w:rsidR="001368BA" w:rsidRDefault="001368BA" w:rsidP="001368BA">
      <w:pPr>
        <w:jc w:val="center"/>
        <w:rPr>
          <w:b/>
          <w:sz w:val="28"/>
          <w:szCs w:val="28"/>
        </w:rPr>
      </w:pPr>
      <w:r w:rsidRPr="00314CA0">
        <w:rPr>
          <w:b/>
          <w:sz w:val="28"/>
          <w:szCs w:val="28"/>
        </w:rPr>
        <w:t xml:space="preserve">РАБОЧАЯ ПРОГРАММА </w:t>
      </w:r>
    </w:p>
    <w:p w:rsidR="001368BA" w:rsidRPr="006C3CFB" w:rsidRDefault="001368BA" w:rsidP="001368BA">
      <w:pPr>
        <w:jc w:val="center"/>
        <w:rPr>
          <w:sz w:val="28"/>
          <w:szCs w:val="28"/>
          <w:lang w:eastAsia="ru-RU"/>
        </w:rPr>
      </w:pPr>
      <w:r w:rsidRPr="006C3CFB">
        <w:rPr>
          <w:sz w:val="28"/>
          <w:szCs w:val="28"/>
          <w:lang w:eastAsia="ru-RU"/>
        </w:rPr>
        <w:t>коррекционно-логопедических занятий</w:t>
      </w:r>
    </w:p>
    <w:p w:rsidR="001368BA" w:rsidRPr="006C3CFB" w:rsidRDefault="001368BA" w:rsidP="001368BA">
      <w:pPr>
        <w:jc w:val="center"/>
        <w:rPr>
          <w:sz w:val="28"/>
          <w:szCs w:val="28"/>
          <w:lang w:eastAsia="ru-RU"/>
        </w:rPr>
      </w:pPr>
      <w:r w:rsidRPr="006C3CFB">
        <w:rPr>
          <w:sz w:val="28"/>
          <w:szCs w:val="28"/>
          <w:lang w:eastAsia="ru-RU"/>
        </w:rPr>
        <w:t>для обучающихся с ограниченными возможностями здоровья</w:t>
      </w:r>
    </w:p>
    <w:p w:rsidR="001368BA" w:rsidRPr="006C3CFB" w:rsidRDefault="001368BA" w:rsidP="001368B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ЗПР (вариант 7</w:t>
      </w:r>
      <w:r w:rsidRPr="006C3CFB">
        <w:rPr>
          <w:sz w:val="28"/>
          <w:szCs w:val="28"/>
          <w:lang w:eastAsia="ru-RU"/>
        </w:rPr>
        <w:t>.1)</w:t>
      </w:r>
    </w:p>
    <w:p w:rsidR="001368BA" w:rsidRDefault="001368BA" w:rsidP="001368BA">
      <w:pPr>
        <w:jc w:val="center"/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center"/>
        <w:rPr>
          <w:sz w:val="28"/>
          <w:szCs w:val="28"/>
        </w:rPr>
      </w:pPr>
    </w:p>
    <w:p w:rsidR="001368BA" w:rsidRDefault="001368BA" w:rsidP="001368BA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Учитель-логопед: Соколова Яна Анатольевна</w:t>
      </w:r>
    </w:p>
    <w:p w:rsidR="00166722" w:rsidRDefault="00166722" w:rsidP="001368BA">
      <w:pPr>
        <w:jc w:val="both"/>
        <w:rPr>
          <w:b/>
          <w:sz w:val="28"/>
          <w:szCs w:val="28"/>
        </w:rPr>
      </w:pPr>
    </w:p>
    <w:p w:rsidR="001368BA" w:rsidRDefault="001368BA" w:rsidP="001368B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Классы: 5-9</w:t>
      </w:r>
    </w:p>
    <w:p w:rsidR="001368BA" w:rsidRDefault="001368BA" w:rsidP="001368BA">
      <w:pPr>
        <w:jc w:val="both"/>
        <w:rPr>
          <w:sz w:val="28"/>
          <w:szCs w:val="28"/>
        </w:rPr>
      </w:pPr>
    </w:p>
    <w:p w:rsidR="001368BA" w:rsidRDefault="001368BA" w:rsidP="001368BA">
      <w:pPr>
        <w:jc w:val="both"/>
        <w:rPr>
          <w:sz w:val="28"/>
          <w:szCs w:val="28"/>
        </w:rPr>
      </w:pPr>
    </w:p>
    <w:p w:rsidR="001368BA" w:rsidRDefault="001368BA" w:rsidP="001368BA">
      <w:pPr>
        <w:jc w:val="both"/>
        <w:rPr>
          <w:sz w:val="28"/>
          <w:szCs w:val="28"/>
        </w:rPr>
      </w:pPr>
    </w:p>
    <w:p w:rsidR="001368BA" w:rsidRPr="00314CA0" w:rsidRDefault="00664CAB" w:rsidP="001368B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«29» августа 2024</w:t>
      </w:r>
      <w:r w:rsidR="001368BA">
        <w:rPr>
          <w:sz w:val="28"/>
          <w:szCs w:val="28"/>
        </w:rPr>
        <w:t xml:space="preserve"> г</w:t>
      </w:r>
    </w:p>
    <w:p w:rsidR="001368BA" w:rsidRDefault="001368BA" w:rsidP="001368BA">
      <w:pPr>
        <w:tabs>
          <w:tab w:val="left" w:pos="3694"/>
        </w:tabs>
        <w:rPr>
          <w:b/>
          <w:sz w:val="28"/>
          <w:szCs w:val="28"/>
        </w:rPr>
      </w:pPr>
    </w:p>
    <w:p w:rsidR="001368BA" w:rsidRDefault="001368BA" w:rsidP="001368BA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60E00" w:rsidRDefault="00D60E00" w:rsidP="001368BA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D60E00" w:rsidRDefault="00D60E00" w:rsidP="001368BA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1368BA" w:rsidRDefault="001368BA" w:rsidP="001368BA">
      <w:pPr>
        <w:tabs>
          <w:tab w:val="left" w:pos="3694"/>
        </w:tabs>
        <w:jc w:val="center"/>
        <w:rPr>
          <w:b/>
          <w:sz w:val="28"/>
          <w:szCs w:val="28"/>
        </w:rPr>
      </w:pPr>
    </w:p>
    <w:p w:rsidR="00664CAB" w:rsidRDefault="001368BA" w:rsidP="00664CAB">
      <w:pPr>
        <w:tabs>
          <w:tab w:val="left" w:pos="3694"/>
        </w:tabs>
        <w:jc w:val="center"/>
        <w:rPr>
          <w:sz w:val="20"/>
        </w:rPr>
      </w:pPr>
      <w:r w:rsidRPr="004C5F84">
        <w:rPr>
          <w:b/>
          <w:sz w:val="28"/>
          <w:szCs w:val="28"/>
        </w:rPr>
        <w:t>Октябрьский район</w:t>
      </w:r>
    </w:p>
    <w:p w:rsidR="00664CAB" w:rsidRDefault="00664CAB">
      <w:pPr>
        <w:rPr>
          <w:sz w:val="20"/>
        </w:rPr>
        <w:sectPr w:rsidR="00664CAB">
          <w:pgSz w:w="11910" w:h="16840"/>
          <w:pgMar w:top="1040" w:right="280" w:bottom="280" w:left="860" w:header="720" w:footer="720" w:gutter="0"/>
          <w:cols w:space="720"/>
        </w:sectPr>
      </w:pPr>
    </w:p>
    <w:p w:rsidR="002F0685" w:rsidRPr="002F0685" w:rsidRDefault="001368BA" w:rsidP="001368BA">
      <w:pPr>
        <w:pStyle w:val="1"/>
        <w:ind w:left="0" w:right="2752"/>
        <w:jc w:val="left"/>
      </w:pPr>
      <w:r>
        <w:lastRenderedPageBreak/>
        <w:t xml:space="preserve">                                                                  </w:t>
      </w:r>
      <w:r w:rsidR="002F0685" w:rsidRPr="002F0685">
        <w:t>ЦЕЛЕВОЙ РАЗДЕЛ</w:t>
      </w:r>
    </w:p>
    <w:p w:rsidR="002F0685" w:rsidRPr="002F0685" w:rsidRDefault="002F0685" w:rsidP="002F0685">
      <w:pPr>
        <w:pStyle w:val="a3"/>
        <w:ind w:right="791"/>
        <w:rPr>
          <w:b/>
        </w:rPr>
      </w:pPr>
    </w:p>
    <w:p w:rsidR="002F0685" w:rsidRPr="002F0685" w:rsidRDefault="002F0685" w:rsidP="002F0685">
      <w:pPr>
        <w:pStyle w:val="a3"/>
        <w:ind w:right="791"/>
      </w:pPr>
      <w:r w:rsidRPr="002F0685">
        <w:t>ПОЯСНИТЕЛЬНАЯ ЗАПИСКА</w:t>
      </w:r>
    </w:p>
    <w:p w:rsidR="002F0685" w:rsidRPr="002F0685" w:rsidRDefault="002F0685" w:rsidP="002F0685">
      <w:pPr>
        <w:pStyle w:val="a3"/>
        <w:ind w:right="791"/>
      </w:pPr>
      <w:r w:rsidRPr="002F0685">
        <w:t>Программа разработана на основе:</w:t>
      </w:r>
    </w:p>
    <w:p w:rsidR="002F0685" w:rsidRPr="002F0685" w:rsidRDefault="002F0685" w:rsidP="002F0685">
      <w:pPr>
        <w:pStyle w:val="a3"/>
        <w:ind w:right="791"/>
      </w:pPr>
      <w:r w:rsidRPr="002F0685">
        <w:t xml:space="preserve">- Федерального Закона «Об образовании в Российской Федерации» № 273-ФЗ;                    </w:t>
      </w:r>
    </w:p>
    <w:p w:rsidR="002F0685" w:rsidRPr="002F0685" w:rsidRDefault="002F0685" w:rsidP="0041229B">
      <w:pPr>
        <w:pStyle w:val="a3"/>
        <w:ind w:right="791"/>
      </w:pPr>
      <w:r w:rsidRPr="002F0685">
        <w:t xml:space="preserve">- </w:t>
      </w:r>
      <w:r w:rsidR="0041229B" w:rsidRPr="0041229B">
        <w:t xml:space="preserve">Приказа Минобрнауки РФ от 17.12.2010 №1897 «Об утверждении федерального образовательного стандарта основного общего образования» с изменениями от 29.12.14 №1644 и от 31.12.15 №1577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г. N 1015);   </w:t>
      </w:r>
    </w:p>
    <w:p w:rsidR="002F0685" w:rsidRPr="002F0685" w:rsidRDefault="00416F60" w:rsidP="002F0685">
      <w:pPr>
        <w:pStyle w:val="a3"/>
        <w:ind w:right="791"/>
      </w:pPr>
      <w:r>
        <w:t xml:space="preserve">- </w:t>
      </w:r>
      <w:r w:rsidRPr="00416F60">
        <w:t>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(утв. Постановлением Главного государственного санитарного врача Российской Федерации от 10.07.2015 №26);</w:t>
      </w:r>
      <w:r w:rsidR="002F0685" w:rsidRPr="002F0685">
        <w:t xml:space="preserve">                                                     </w:t>
      </w:r>
    </w:p>
    <w:p w:rsidR="002F0685" w:rsidRPr="002F0685" w:rsidRDefault="002F0685" w:rsidP="00416F60">
      <w:pPr>
        <w:pStyle w:val="a3"/>
        <w:ind w:right="791"/>
      </w:pPr>
      <w:r w:rsidRPr="002F0685">
        <w:t xml:space="preserve">- Локальных нормативно-правовых документы, </w:t>
      </w:r>
      <w:r w:rsidR="00664CAB">
        <w:t>регламентирующих деятельность МА</w:t>
      </w:r>
      <w:r w:rsidRPr="002F0685">
        <w:t>ОУ Лицей 185</w:t>
      </w:r>
      <w:r w:rsidR="00416F60">
        <w:t xml:space="preserve">, </w:t>
      </w:r>
      <w:r w:rsidR="00416F60" w:rsidRPr="002F0685">
        <w:t>- АОО</w:t>
      </w:r>
      <w:r w:rsidR="00D86134">
        <w:t>П О</w:t>
      </w:r>
      <w:r w:rsidR="00416F60">
        <w:t>ОО  для детей с ЗПР</w:t>
      </w:r>
      <w:r w:rsidR="00416F60" w:rsidRPr="002F0685">
        <w:t xml:space="preserve">;       </w:t>
      </w:r>
    </w:p>
    <w:p w:rsidR="002F0685" w:rsidRPr="002F0685" w:rsidRDefault="00664CAB" w:rsidP="00416F60">
      <w:pPr>
        <w:pStyle w:val="a3"/>
        <w:ind w:right="791"/>
      </w:pPr>
      <w:r>
        <w:t>- Устава МА</w:t>
      </w:r>
      <w:r w:rsidR="002F0685" w:rsidRPr="002F0685">
        <w:t>ОУ  Лицей 185</w:t>
      </w:r>
      <w:r w:rsidR="00416F60" w:rsidRPr="002F0685">
        <w:t xml:space="preserve">;       </w:t>
      </w:r>
    </w:p>
    <w:p w:rsidR="002F0685" w:rsidRPr="002F0685" w:rsidRDefault="002F0685" w:rsidP="002F0685">
      <w:pPr>
        <w:pStyle w:val="a3"/>
        <w:ind w:right="791"/>
      </w:pPr>
      <w:r w:rsidRPr="002F0685">
        <w:t>- ЗАКЛЮЧЕНИЯ №*** ТПМПК, от ***** с у</w:t>
      </w:r>
      <w:r w:rsidR="00D86134">
        <w:t>казанием обучения в ОО по АООП О</w:t>
      </w:r>
      <w:r w:rsidRPr="002F0685">
        <w:t>ОО дл</w:t>
      </w:r>
      <w:r w:rsidR="004F2C93">
        <w:t>я обучающихся с ЗПР, вариант 7.1</w:t>
      </w:r>
      <w:bookmarkStart w:id="0" w:name="_GoBack"/>
      <w:bookmarkEnd w:id="0"/>
      <w:r w:rsidRPr="002F0685">
        <w:rPr>
          <w:lang w:bidi="ru-RU"/>
        </w:rPr>
        <w:t xml:space="preserve"> выданного </w:t>
      </w:r>
      <w:r w:rsidRPr="002F0685">
        <w:rPr>
          <w:b/>
          <w:i/>
          <w:lang w:bidi="ru-RU"/>
        </w:rPr>
        <w:t>*********</w:t>
      </w:r>
      <w:r w:rsidRPr="002F0685">
        <w:rPr>
          <w:b/>
          <w:i/>
          <w:u w:val="single"/>
          <w:lang w:bidi="ru-RU"/>
        </w:rPr>
        <w:t xml:space="preserve"> </w:t>
      </w:r>
      <w:r w:rsidR="00D86134">
        <w:rPr>
          <w:u w:val="single"/>
          <w:lang w:bidi="ru-RU"/>
        </w:rPr>
        <w:t>на уровень О</w:t>
      </w:r>
      <w:r w:rsidRPr="002F0685">
        <w:rPr>
          <w:u w:val="single"/>
          <w:lang w:bidi="ru-RU"/>
        </w:rPr>
        <w:t>ОО.</w:t>
      </w:r>
    </w:p>
    <w:p w:rsidR="002F0685" w:rsidRPr="002F0685" w:rsidRDefault="002F0685" w:rsidP="002F0685">
      <w:pPr>
        <w:pStyle w:val="a3"/>
        <w:ind w:right="791"/>
      </w:pPr>
      <w:r w:rsidRPr="002F0685">
        <w:t xml:space="preserve">Важность данного курса в системе обучения детей с </w:t>
      </w:r>
      <w:r>
        <w:t xml:space="preserve">ЗПР, </w:t>
      </w:r>
      <w:r w:rsidRPr="002F0685">
        <w:t>общим недоразвитием речи состоит в том, что в результате его освоения создается практическая база общения, обеспечивается пропедевтика курсов русского языка и литературного чтения, а также осуществляется профилактика дисграфии и дислексии.</w:t>
      </w:r>
    </w:p>
    <w:p w:rsidR="002F0685" w:rsidRDefault="002F0685" w:rsidP="002F0685">
      <w:pPr>
        <w:pStyle w:val="a3"/>
        <w:ind w:right="791"/>
      </w:pPr>
      <w:r w:rsidRPr="002F0685">
        <w:rPr>
          <w:u w:val="single"/>
        </w:rPr>
        <w:t>Цель курса</w:t>
      </w:r>
      <w:r>
        <w:t xml:space="preserve">: </w:t>
      </w:r>
    </w:p>
    <w:p w:rsidR="002F0685" w:rsidRPr="002F0685" w:rsidRDefault="002F0685" w:rsidP="002F0685">
      <w:pPr>
        <w:pStyle w:val="a3"/>
        <w:ind w:right="791"/>
      </w:pPr>
      <w:r w:rsidRPr="002F0685">
        <w:t xml:space="preserve"> развитие коммуникативно-речевой компетенции обучающихся.</w:t>
      </w:r>
    </w:p>
    <w:p w:rsidR="002F0685" w:rsidRPr="002F0685" w:rsidRDefault="002F0685" w:rsidP="002F0685">
      <w:pPr>
        <w:pStyle w:val="a3"/>
        <w:ind w:right="791"/>
      </w:pPr>
      <w:r w:rsidRPr="002F0685">
        <w:rPr>
          <w:u w:val="single"/>
        </w:rPr>
        <w:t>Задачи курса:</w:t>
      </w:r>
    </w:p>
    <w:p w:rsidR="002F0685" w:rsidRDefault="002F0685" w:rsidP="002F0685">
      <w:pPr>
        <w:pStyle w:val="a3"/>
        <w:ind w:right="791"/>
      </w:pPr>
      <w:r w:rsidRPr="002F0685">
        <w:t>формирование у обучающихся с ЗПР (</w:t>
      </w:r>
      <w:r>
        <w:t>с</w:t>
      </w:r>
      <w:r w:rsidRPr="002F0685">
        <w:t xml:space="preserve"> речевыми нарушениями) следующих составляющих речевой компетенции: лексическо-грамматической, фонетической, диалогической, монологической; овладение устной и письменной формами речи и умением применять их </w:t>
      </w:r>
      <w:r>
        <w:t>в различных жизненных ситуациях.</w:t>
      </w:r>
    </w:p>
    <w:p w:rsidR="0067509F" w:rsidRDefault="00EC12FA" w:rsidP="002F0685">
      <w:pPr>
        <w:pStyle w:val="a3"/>
        <w:ind w:right="79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-57"/>
        </w:rPr>
        <w:t xml:space="preserve"> </w:t>
      </w:r>
      <w:r>
        <w:t>нарушениями в освоении адаптированной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7509F" w:rsidRDefault="00EC12FA">
      <w:pPr>
        <w:pStyle w:val="1"/>
        <w:spacing w:before="2" w:line="275" w:lineRule="exact"/>
        <w:ind w:left="930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67509F" w:rsidRDefault="00EC12FA">
      <w:pPr>
        <w:pStyle w:val="a5"/>
        <w:numPr>
          <w:ilvl w:val="0"/>
          <w:numId w:val="5"/>
        </w:numPr>
        <w:tabs>
          <w:tab w:val="left" w:pos="1378"/>
        </w:tabs>
        <w:ind w:right="78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специальных условий развития и коррекции, позволяющих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нарушениями;</w:t>
      </w:r>
    </w:p>
    <w:p w:rsidR="0067509F" w:rsidRDefault="00EC12FA">
      <w:pPr>
        <w:pStyle w:val="a5"/>
        <w:numPr>
          <w:ilvl w:val="0"/>
          <w:numId w:val="5"/>
        </w:numPr>
        <w:tabs>
          <w:tab w:val="left" w:pos="1378"/>
        </w:tabs>
        <w:spacing w:line="242" w:lineRule="auto"/>
        <w:ind w:right="797" w:firstLine="71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недоразвитием;</w:t>
      </w:r>
    </w:p>
    <w:p w:rsidR="0067509F" w:rsidRDefault="00EC12FA">
      <w:pPr>
        <w:pStyle w:val="a5"/>
        <w:numPr>
          <w:ilvl w:val="0"/>
          <w:numId w:val="5"/>
        </w:numPr>
        <w:tabs>
          <w:tab w:val="left" w:pos="1249"/>
        </w:tabs>
        <w:spacing w:line="242" w:lineRule="auto"/>
        <w:ind w:right="792" w:firstLine="710"/>
        <w:rPr>
          <w:sz w:val="24"/>
        </w:rPr>
      </w:pPr>
      <w:r>
        <w:rPr>
          <w:sz w:val="24"/>
        </w:rPr>
        <w:t>определение особых образовательных потребностей детей с недостатками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7509F" w:rsidRDefault="00EC12FA">
      <w:pPr>
        <w:pStyle w:val="a5"/>
        <w:numPr>
          <w:ilvl w:val="0"/>
          <w:numId w:val="5"/>
        </w:numPr>
        <w:tabs>
          <w:tab w:val="left" w:pos="1282"/>
        </w:tabs>
        <w:ind w:right="791" w:firstLine="710"/>
        <w:rPr>
          <w:sz w:val="24"/>
        </w:rPr>
      </w:pPr>
      <w:r>
        <w:rPr>
          <w:sz w:val="24"/>
        </w:rPr>
        <w:t>определение особенностей организации коррекционно-образовательного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ребѐнка,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 и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выраженности;</w:t>
      </w:r>
    </w:p>
    <w:p w:rsidR="0067509F" w:rsidRDefault="00EC12FA">
      <w:pPr>
        <w:pStyle w:val="a5"/>
        <w:numPr>
          <w:ilvl w:val="0"/>
          <w:numId w:val="5"/>
        </w:numPr>
        <w:tabs>
          <w:tab w:val="left" w:pos="1378"/>
        </w:tabs>
        <w:ind w:right="797" w:firstLine="71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7509F" w:rsidRDefault="00EC12FA">
      <w:pPr>
        <w:pStyle w:val="a5"/>
        <w:numPr>
          <w:ilvl w:val="0"/>
          <w:numId w:val="5"/>
        </w:numPr>
        <w:tabs>
          <w:tab w:val="left" w:pos="1397"/>
        </w:tabs>
        <w:spacing w:line="237" w:lineRule="auto"/>
        <w:ind w:right="801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патологией.</w:t>
      </w:r>
    </w:p>
    <w:p w:rsidR="0067509F" w:rsidRDefault="00416F60" w:rsidP="00ED172C">
      <w:pPr>
        <w:pStyle w:val="1"/>
        <w:spacing w:before="0"/>
        <w:ind w:left="0" w:right="2752"/>
        <w:jc w:val="left"/>
      </w:pPr>
      <w:r>
        <w:rPr>
          <w:b w:val="0"/>
          <w:bCs w:val="0"/>
          <w:sz w:val="23"/>
        </w:rPr>
        <w:t xml:space="preserve">                   </w:t>
      </w:r>
      <w:r w:rsidR="00ED172C">
        <w:t xml:space="preserve">  </w:t>
      </w:r>
      <w:r w:rsidR="00EC12FA">
        <w:t>Общая</w:t>
      </w:r>
      <w:r w:rsidR="00EC12FA">
        <w:rPr>
          <w:spacing w:val="1"/>
        </w:rPr>
        <w:t xml:space="preserve"> </w:t>
      </w:r>
      <w:r w:rsidR="00EC12FA">
        <w:t>характеристика</w:t>
      </w:r>
      <w:r w:rsidR="00EC12FA">
        <w:rPr>
          <w:spacing w:val="-5"/>
        </w:rPr>
        <w:t xml:space="preserve"> </w:t>
      </w:r>
      <w:r w:rsidR="00EC12FA">
        <w:t>коррекционного</w:t>
      </w:r>
      <w:r w:rsidR="00EC12FA">
        <w:rPr>
          <w:spacing w:val="-4"/>
        </w:rPr>
        <w:t xml:space="preserve"> </w:t>
      </w:r>
      <w:r w:rsidR="00EC12FA">
        <w:t>курса</w:t>
      </w:r>
    </w:p>
    <w:p w:rsidR="0067509F" w:rsidRDefault="00416F60" w:rsidP="00416F60">
      <w:pPr>
        <w:pStyle w:val="a3"/>
        <w:ind w:left="0" w:right="790" w:firstLine="0"/>
        <w:jc w:val="left"/>
      </w:pPr>
      <w:r>
        <w:rPr>
          <w:b/>
          <w:sz w:val="23"/>
        </w:rPr>
        <w:t xml:space="preserve">                      </w:t>
      </w:r>
      <w:r w:rsidR="00EC12FA">
        <w:t>Программа</w:t>
      </w:r>
      <w:r w:rsidR="00EC12FA">
        <w:rPr>
          <w:spacing w:val="1"/>
        </w:rPr>
        <w:t xml:space="preserve"> </w:t>
      </w:r>
      <w:r w:rsidR="00EC12FA">
        <w:t>рассчитана</w:t>
      </w:r>
      <w:r w:rsidR="00EC12FA">
        <w:rPr>
          <w:spacing w:val="1"/>
        </w:rPr>
        <w:t xml:space="preserve"> </w:t>
      </w:r>
      <w:r w:rsidR="00EC12FA">
        <w:t>для</w:t>
      </w:r>
      <w:r w:rsidR="00EC12FA">
        <w:rPr>
          <w:spacing w:val="1"/>
        </w:rPr>
        <w:t xml:space="preserve"> </w:t>
      </w:r>
      <w:r w:rsidR="00EC12FA">
        <w:t>обучающихся 5-9 классов. Основной формой являются</w:t>
      </w:r>
      <w:r w:rsidR="00EC12FA">
        <w:rPr>
          <w:spacing w:val="1"/>
        </w:rPr>
        <w:t xml:space="preserve"> </w:t>
      </w:r>
      <w:r w:rsidR="002F0685">
        <w:rPr>
          <w:spacing w:val="1"/>
        </w:rPr>
        <w:t xml:space="preserve">индивидуальные (20мин)  и </w:t>
      </w:r>
      <w:r w:rsidR="00EC12FA">
        <w:t>подгрупповые</w:t>
      </w:r>
      <w:r w:rsidR="002F0685">
        <w:t xml:space="preserve"> (40 мин)</w:t>
      </w:r>
      <w:r w:rsidR="00EC12FA">
        <w:rPr>
          <w:spacing w:val="1"/>
        </w:rPr>
        <w:t xml:space="preserve"> </w:t>
      </w:r>
      <w:r w:rsidR="00EC12FA">
        <w:t>занятия,</w:t>
      </w:r>
      <w:r w:rsidR="00EC12FA">
        <w:rPr>
          <w:spacing w:val="1"/>
        </w:rPr>
        <w:t xml:space="preserve"> </w:t>
      </w:r>
      <w:r w:rsidR="002F0685">
        <w:t>2</w:t>
      </w:r>
      <w:r w:rsidR="00EC12FA">
        <w:rPr>
          <w:spacing w:val="1"/>
        </w:rPr>
        <w:t xml:space="preserve"> </w:t>
      </w:r>
      <w:r w:rsidR="00EC12FA">
        <w:t>раз</w:t>
      </w:r>
      <w:r w:rsidR="00EC12FA">
        <w:rPr>
          <w:spacing w:val="1"/>
        </w:rPr>
        <w:t xml:space="preserve"> </w:t>
      </w:r>
      <w:r w:rsidR="00EC12FA">
        <w:t>в</w:t>
      </w:r>
      <w:r w:rsidR="00EC12FA">
        <w:rPr>
          <w:spacing w:val="1"/>
        </w:rPr>
        <w:t xml:space="preserve"> </w:t>
      </w:r>
      <w:r w:rsidR="00EC12FA">
        <w:t>неделю</w:t>
      </w:r>
      <w:r w:rsidR="00EC12FA">
        <w:rPr>
          <w:spacing w:val="1"/>
        </w:rPr>
        <w:t xml:space="preserve"> </w:t>
      </w:r>
      <w:r w:rsidR="00EC12FA">
        <w:t>(на</w:t>
      </w:r>
      <w:r w:rsidR="00EC12FA">
        <w:rPr>
          <w:spacing w:val="1"/>
        </w:rPr>
        <w:t xml:space="preserve"> </w:t>
      </w:r>
      <w:r w:rsidR="00EC12FA">
        <w:t>основании</w:t>
      </w:r>
      <w:r w:rsidR="00EC12FA">
        <w:rPr>
          <w:spacing w:val="1"/>
        </w:rPr>
        <w:t xml:space="preserve"> </w:t>
      </w:r>
      <w:r w:rsidR="00EC12FA">
        <w:t>заключений</w:t>
      </w:r>
      <w:r w:rsidR="00EC12FA">
        <w:rPr>
          <w:spacing w:val="2"/>
        </w:rPr>
        <w:t xml:space="preserve"> </w:t>
      </w:r>
      <w:r w:rsidR="00EC12FA">
        <w:t>ПМПК).</w:t>
      </w:r>
    </w:p>
    <w:p w:rsidR="0067509F" w:rsidRDefault="00EC12FA" w:rsidP="002F0685">
      <w:pPr>
        <w:pStyle w:val="a3"/>
        <w:spacing w:before="4"/>
        <w:ind w:right="793"/>
        <w:jc w:val="left"/>
      </w:pPr>
      <w:r>
        <w:lastRenderedPageBreak/>
        <w:t>На каждый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отведено определенное количество часов, указанное в тематическом плане, которое 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2"/>
        </w:rPr>
        <w:t xml:space="preserve"> </w:t>
      </w:r>
      <w:r>
        <w:t>(увеличиваться</w:t>
      </w:r>
      <w:r>
        <w:rPr>
          <w:spacing w:val="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уменьшаться)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дефекта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 w:rsidR="002F0685">
        <w:t>уровня усвоения темы учащимися.</w:t>
      </w:r>
    </w:p>
    <w:p w:rsidR="0041229B" w:rsidRDefault="0041229B" w:rsidP="002F0685">
      <w:pPr>
        <w:pStyle w:val="a3"/>
        <w:spacing w:before="4"/>
        <w:ind w:right="793"/>
        <w:jc w:val="left"/>
      </w:pPr>
    </w:p>
    <w:p w:rsidR="0041229B" w:rsidRDefault="0041229B" w:rsidP="0041229B">
      <w:pPr>
        <w:pStyle w:val="a3"/>
        <w:spacing w:before="63" w:line="242" w:lineRule="auto"/>
        <w:ind w:left="0" w:right="804" w:firstLine="0"/>
      </w:pPr>
      <w:r>
        <w:t>Поэтому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неоднократное</w:t>
      </w:r>
      <w:r>
        <w:rPr>
          <w:spacing w:val="-5"/>
        </w:rPr>
        <w:t xml:space="preserve"> </w:t>
      </w:r>
      <w:r>
        <w:t>повторение,</w:t>
      </w:r>
      <w:r>
        <w:rPr>
          <w:spacing w:val="-2"/>
        </w:rPr>
        <w:t xml:space="preserve"> </w:t>
      </w:r>
      <w:r>
        <w:t>закрепление пройденного</w:t>
      </w:r>
      <w:r>
        <w:rPr>
          <w:spacing w:val="4"/>
        </w:rPr>
        <w:t xml:space="preserve"> </w:t>
      </w:r>
      <w:r>
        <w:t>материала.</w:t>
      </w:r>
    </w:p>
    <w:p w:rsidR="0041229B" w:rsidRDefault="0041229B" w:rsidP="0041229B">
      <w:pPr>
        <w:pStyle w:val="a3"/>
        <w:ind w:right="785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 программы по русскому языку и особенностей речевого дефекта обучающихся.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темой программы, которая изучается в классе. В структуру занятия может</w:t>
      </w:r>
      <w:r>
        <w:rPr>
          <w:spacing w:val="1"/>
        </w:rPr>
        <w:t xml:space="preserve"> </w:t>
      </w:r>
      <w:r>
        <w:t>входить:</w:t>
      </w:r>
    </w:p>
    <w:p w:rsidR="0041229B" w:rsidRDefault="0041229B" w:rsidP="0041229B">
      <w:pPr>
        <w:pStyle w:val="a3"/>
        <w:ind w:left="930" w:firstLine="0"/>
      </w:pPr>
      <w:r>
        <w:t>-упражнения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общей</w:t>
      </w:r>
      <w:r>
        <w:rPr>
          <w:spacing w:val="18"/>
        </w:rPr>
        <w:t xml:space="preserve"> </w:t>
      </w:r>
      <w:r>
        <w:t>координации</w:t>
      </w:r>
      <w:r>
        <w:rPr>
          <w:spacing w:val="23"/>
        </w:rPr>
        <w:t xml:space="preserve"> </w:t>
      </w:r>
      <w:r>
        <w:t>движений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мелкой</w:t>
      </w:r>
      <w:r>
        <w:rPr>
          <w:spacing w:val="18"/>
        </w:rPr>
        <w:t xml:space="preserve"> </w:t>
      </w:r>
      <w:r>
        <w:t>моторики</w:t>
      </w:r>
      <w:r>
        <w:rPr>
          <w:spacing w:val="18"/>
        </w:rPr>
        <w:t xml:space="preserve"> </w:t>
      </w:r>
      <w:r>
        <w:t>пальцев</w:t>
      </w:r>
    </w:p>
    <w:p w:rsidR="0041229B" w:rsidRDefault="0041229B" w:rsidP="0041229B">
      <w:pPr>
        <w:sectPr w:rsidR="0041229B">
          <w:pgSz w:w="11910" w:h="16840"/>
          <w:pgMar w:top="760" w:right="280" w:bottom="280" w:left="860" w:header="720" w:footer="720" w:gutter="0"/>
          <w:cols w:space="720"/>
        </w:sectPr>
      </w:pPr>
    </w:p>
    <w:p w:rsidR="0041229B" w:rsidRDefault="0041229B" w:rsidP="0041229B">
      <w:pPr>
        <w:pStyle w:val="a3"/>
        <w:spacing w:line="274" w:lineRule="exact"/>
        <w:ind w:firstLine="0"/>
        <w:jc w:val="left"/>
      </w:pPr>
      <w:r>
        <w:rPr>
          <w:spacing w:val="-1"/>
        </w:rPr>
        <w:lastRenderedPageBreak/>
        <w:t>рук;</w:t>
      </w:r>
    </w:p>
    <w:p w:rsidR="0041229B" w:rsidRDefault="0041229B" w:rsidP="0041229B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:rsidR="0041229B" w:rsidRDefault="0041229B" w:rsidP="0041229B">
      <w:pPr>
        <w:pStyle w:val="a3"/>
        <w:ind w:firstLine="0"/>
        <w:jc w:val="left"/>
      </w:pPr>
      <w:r>
        <w:t>-коррекция</w:t>
      </w:r>
      <w:r>
        <w:rPr>
          <w:spacing w:val="-9"/>
        </w:rPr>
        <w:t xml:space="preserve"> </w:t>
      </w:r>
      <w:r>
        <w:t>произношения,</w:t>
      </w:r>
      <w:r>
        <w:rPr>
          <w:spacing w:val="-1"/>
        </w:rPr>
        <w:t xml:space="preserve"> </w:t>
      </w:r>
      <w:r>
        <w:t>дифференциация</w:t>
      </w:r>
      <w:r>
        <w:rPr>
          <w:spacing w:val="-8"/>
        </w:rPr>
        <w:t xml:space="preserve"> </w:t>
      </w:r>
      <w:r>
        <w:t>звуков;</w:t>
      </w:r>
    </w:p>
    <w:p w:rsidR="0041229B" w:rsidRDefault="0041229B" w:rsidP="0041229B">
      <w:pPr>
        <w:pStyle w:val="a3"/>
        <w:spacing w:before="2" w:line="275" w:lineRule="exact"/>
        <w:ind w:firstLine="0"/>
        <w:jc w:val="left"/>
      </w:pPr>
      <w:r>
        <w:t>-формирование</w:t>
      </w:r>
      <w:r>
        <w:rPr>
          <w:spacing w:val="-5"/>
        </w:rPr>
        <w:t xml:space="preserve"> </w:t>
      </w:r>
      <w:r>
        <w:t>фонематических</w:t>
      </w:r>
      <w:r>
        <w:rPr>
          <w:spacing w:val="-4"/>
        </w:rPr>
        <w:t xml:space="preserve"> </w:t>
      </w:r>
      <w:r>
        <w:t>процессов;</w:t>
      </w:r>
    </w:p>
    <w:p w:rsidR="0041229B" w:rsidRDefault="0041229B" w:rsidP="0041229B">
      <w:pPr>
        <w:pStyle w:val="a3"/>
        <w:spacing w:line="275" w:lineRule="exact"/>
        <w:ind w:firstLine="0"/>
        <w:jc w:val="left"/>
      </w:pPr>
      <w:r>
        <w:t>-работа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звуко-слоговой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слов;</w:t>
      </w:r>
    </w:p>
    <w:p w:rsidR="0041229B" w:rsidRDefault="0041229B" w:rsidP="0041229B">
      <w:pPr>
        <w:pStyle w:val="a3"/>
        <w:spacing w:before="3" w:line="275" w:lineRule="exact"/>
        <w:ind w:firstLine="0"/>
        <w:jc w:val="left"/>
      </w:pPr>
      <w:r>
        <w:t>-обогащение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активизация</w:t>
      </w:r>
      <w:r>
        <w:rPr>
          <w:spacing w:val="-6"/>
        </w:rPr>
        <w:t xml:space="preserve"> </w:t>
      </w:r>
      <w:r>
        <w:t>словарного</w:t>
      </w:r>
      <w:r>
        <w:rPr>
          <w:spacing w:val="2"/>
        </w:rPr>
        <w:t xml:space="preserve"> </w:t>
      </w:r>
      <w:r>
        <w:t>запаса;</w:t>
      </w:r>
    </w:p>
    <w:p w:rsidR="0041229B" w:rsidRDefault="0041229B" w:rsidP="0041229B">
      <w:pPr>
        <w:pStyle w:val="a3"/>
        <w:spacing w:line="275" w:lineRule="exact"/>
        <w:ind w:firstLine="0"/>
        <w:jc w:val="left"/>
      </w:pPr>
      <w:r>
        <w:t>-работа</w:t>
      </w:r>
      <w:r>
        <w:rPr>
          <w:spacing w:val="-1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предложением,</w:t>
      </w:r>
      <w:r>
        <w:rPr>
          <w:spacing w:val="-2"/>
        </w:rPr>
        <w:t xml:space="preserve"> </w:t>
      </w:r>
      <w:r>
        <w:t>текстом;</w:t>
      </w:r>
    </w:p>
    <w:p w:rsidR="0041229B" w:rsidRDefault="0041229B" w:rsidP="0041229B">
      <w:pPr>
        <w:pStyle w:val="a3"/>
        <w:spacing w:before="2" w:line="275" w:lineRule="exact"/>
        <w:ind w:firstLine="0"/>
        <w:jc w:val="left"/>
      </w:pPr>
      <w:r>
        <w:t>-работа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речью.</w:t>
      </w:r>
    </w:p>
    <w:p w:rsidR="0041229B" w:rsidRDefault="0041229B" w:rsidP="0041229B">
      <w:pPr>
        <w:pStyle w:val="a3"/>
        <w:spacing w:line="275" w:lineRule="exact"/>
        <w:ind w:firstLine="0"/>
        <w:jc w:val="left"/>
      </w:pPr>
      <w:r>
        <w:t>В</w:t>
      </w:r>
      <w:r>
        <w:rPr>
          <w:spacing w:val="21"/>
        </w:rPr>
        <w:t xml:space="preserve"> </w:t>
      </w:r>
      <w:r>
        <w:t>начале</w:t>
      </w:r>
      <w:r>
        <w:rPr>
          <w:spacing w:val="23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проводятся</w:t>
      </w:r>
      <w:r>
        <w:rPr>
          <w:spacing w:val="22"/>
        </w:rPr>
        <w:t xml:space="preserve"> </w:t>
      </w:r>
      <w:r>
        <w:t>диагностическое</w:t>
      </w:r>
      <w:r>
        <w:rPr>
          <w:spacing w:val="18"/>
        </w:rPr>
        <w:t xml:space="preserve"> </w:t>
      </w:r>
      <w:r>
        <w:t>обследование,</w:t>
      </w:r>
      <w:r>
        <w:rPr>
          <w:spacing w:val="26"/>
        </w:rPr>
        <w:t xml:space="preserve"> </w:t>
      </w:r>
      <w:r>
        <w:t>беседа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родителями</w:t>
      </w:r>
      <w:r>
        <w:rPr>
          <w:spacing w:val="25"/>
        </w:rPr>
        <w:t xml:space="preserve"> </w:t>
      </w:r>
      <w:r>
        <w:t>и</w:t>
      </w:r>
    </w:p>
    <w:p w:rsidR="0041229B" w:rsidRDefault="0041229B" w:rsidP="0041229B">
      <w:pPr>
        <w:spacing w:line="275" w:lineRule="exact"/>
        <w:sectPr w:rsidR="0041229B">
          <w:type w:val="continuous"/>
          <w:pgSz w:w="11910" w:h="16840"/>
          <w:pgMar w:top="1100" w:right="280" w:bottom="280" w:left="860" w:header="720" w:footer="720" w:gutter="0"/>
          <w:cols w:num="2" w:space="720" w:equalWidth="0">
            <w:col w:w="642" w:space="68"/>
            <w:col w:w="10060"/>
          </w:cols>
        </w:sectPr>
      </w:pPr>
    </w:p>
    <w:p w:rsidR="0041229B" w:rsidRDefault="0041229B" w:rsidP="0041229B">
      <w:pPr>
        <w:pStyle w:val="a3"/>
        <w:spacing w:before="3"/>
        <w:ind w:right="793" w:firstLine="0"/>
      </w:pPr>
      <w:r>
        <w:lastRenderedPageBreak/>
        <w:t>заполнение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 нарушений устной и</w:t>
      </w:r>
      <w:r>
        <w:rPr>
          <w:spacing w:val="-5"/>
        </w:rPr>
        <w:t xml:space="preserve"> </w:t>
      </w:r>
      <w:r>
        <w:t>письменной речи.</w:t>
      </w:r>
    </w:p>
    <w:p w:rsidR="0041229B" w:rsidRDefault="0041229B" w:rsidP="0041229B">
      <w:pPr>
        <w:pStyle w:val="a3"/>
        <w:ind w:right="796"/>
      </w:pPr>
      <w:r>
        <w:t>Данная</w:t>
      </w:r>
      <w:r>
        <w:rPr>
          <w:spacing w:val="1"/>
        </w:rPr>
        <w:t xml:space="preserve"> </w:t>
      </w:r>
      <w:r>
        <w:t>программа построена по</w:t>
      </w:r>
      <w:r>
        <w:rPr>
          <w:spacing w:val="1"/>
        </w:rPr>
        <w:t xml:space="preserve"> </w:t>
      </w:r>
      <w:r>
        <w:t>цикличному принципу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звукового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синтеза.</w:t>
      </w:r>
    </w:p>
    <w:p w:rsidR="0041229B" w:rsidRDefault="0041229B" w:rsidP="0041229B">
      <w:pPr>
        <w:pStyle w:val="a3"/>
        <w:spacing w:before="5"/>
        <w:ind w:left="0" w:firstLine="0"/>
        <w:jc w:val="left"/>
      </w:pPr>
    </w:p>
    <w:p w:rsidR="0041229B" w:rsidRDefault="0041229B" w:rsidP="0041229B">
      <w:pPr>
        <w:pStyle w:val="1"/>
        <w:spacing w:before="0"/>
        <w:ind w:left="2030"/>
        <w:jc w:val="left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 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41229B" w:rsidRDefault="0041229B" w:rsidP="0041229B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944"/>
        <w:gridCol w:w="2050"/>
      </w:tblGrid>
      <w:tr w:rsidR="0041229B" w:rsidTr="00DA6C1B">
        <w:trPr>
          <w:trHeight w:val="825"/>
        </w:trPr>
        <w:tc>
          <w:tcPr>
            <w:tcW w:w="1700" w:type="dxa"/>
          </w:tcPr>
          <w:p w:rsidR="0041229B" w:rsidRDefault="0041229B" w:rsidP="00DA6C1B">
            <w:pPr>
              <w:pStyle w:val="TableParagraph"/>
              <w:spacing w:line="273" w:lineRule="exact"/>
              <w:ind w:left="410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5" w:type="dxa"/>
          </w:tcPr>
          <w:p w:rsidR="0041229B" w:rsidRDefault="0041229B" w:rsidP="00DA6C1B">
            <w:pPr>
              <w:pStyle w:val="TableParagraph"/>
              <w:spacing w:line="237" w:lineRule="auto"/>
              <w:ind w:left="13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41229B" w:rsidRDefault="0041229B" w:rsidP="00DA6C1B">
            <w:pPr>
              <w:pStyle w:val="TableParagraph"/>
              <w:spacing w:before="2" w:line="257" w:lineRule="exact"/>
              <w:ind w:left="13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1944" w:type="dxa"/>
          </w:tcPr>
          <w:p w:rsidR="0041229B" w:rsidRDefault="0041229B" w:rsidP="00DA6C1B">
            <w:pPr>
              <w:pStyle w:val="TableParagraph"/>
              <w:spacing w:line="237" w:lineRule="auto"/>
              <w:ind w:left="109" w:right="103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050" w:type="dxa"/>
          </w:tcPr>
          <w:p w:rsidR="0041229B" w:rsidRDefault="0041229B" w:rsidP="00DA6C1B">
            <w:pPr>
              <w:pStyle w:val="TableParagraph"/>
              <w:spacing w:line="237" w:lineRule="auto"/>
              <w:ind w:left="345" w:right="22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41229B" w:rsidTr="00DA6C1B">
        <w:trPr>
          <w:trHeight w:val="277"/>
        </w:trPr>
        <w:tc>
          <w:tcPr>
            <w:tcW w:w="1700" w:type="dxa"/>
          </w:tcPr>
          <w:p w:rsidR="0041229B" w:rsidRDefault="0041229B" w:rsidP="00DA6C1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 w:rsidR="0041229B" w:rsidRDefault="0041229B" w:rsidP="00DA6C1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4" w:type="dxa"/>
          </w:tcPr>
          <w:p w:rsidR="0041229B" w:rsidRDefault="0041229B" w:rsidP="00DA6C1B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0" w:type="dxa"/>
          </w:tcPr>
          <w:p w:rsidR="0041229B" w:rsidRDefault="0041229B" w:rsidP="00DA6C1B">
            <w:pPr>
              <w:pStyle w:val="TableParagraph"/>
              <w:ind w:left="820" w:right="81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1229B" w:rsidTr="00DA6C1B">
        <w:trPr>
          <w:trHeight w:val="273"/>
        </w:trPr>
        <w:tc>
          <w:tcPr>
            <w:tcW w:w="1700" w:type="dxa"/>
          </w:tcPr>
          <w:p w:rsidR="0041229B" w:rsidRDefault="0041229B" w:rsidP="00DA6C1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5" w:type="dxa"/>
          </w:tcPr>
          <w:p w:rsidR="0041229B" w:rsidRDefault="0041229B" w:rsidP="00DA6C1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4" w:type="dxa"/>
          </w:tcPr>
          <w:p w:rsidR="0041229B" w:rsidRDefault="0041229B" w:rsidP="00DA6C1B">
            <w:pPr>
              <w:pStyle w:val="TableParagraph"/>
              <w:spacing w:line="253" w:lineRule="exact"/>
              <w:ind w:left="8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0" w:type="dxa"/>
          </w:tcPr>
          <w:p w:rsidR="0041229B" w:rsidRDefault="0041229B" w:rsidP="00DA6C1B">
            <w:pPr>
              <w:pStyle w:val="TableParagraph"/>
              <w:spacing w:line="253" w:lineRule="exact"/>
              <w:ind w:left="820" w:right="81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1229B" w:rsidTr="00DA6C1B">
        <w:trPr>
          <w:trHeight w:val="278"/>
        </w:trPr>
        <w:tc>
          <w:tcPr>
            <w:tcW w:w="1700" w:type="dxa"/>
          </w:tcPr>
          <w:p w:rsidR="0041229B" w:rsidRDefault="0041229B" w:rsidP="00DA6C1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5" w:type="dxa"/>
          </w:tcPr>
          <w:p w:rsidR="0041229B" w:rsidRDefault="0041229B" w:rsidP="00DA6C1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4" w:type="dxa"/>
          </w:tcPr>
          <w:p w:rsidR="0041229B" w:rsidRDefault="0041229B" w:rsidP="00DA6C1B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0" w:type="dxa"/>
          </w:tcPr>
          <w:p w:rsidR="0041229B" w:rsidRDefault="0041229B" w:rsidP="00DA6C1B">
            <w:pPr>
              <w:pStyle w:val="TableParagraph"/>
              <w:ind w:left="820" w:right="81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1229B" w:rsidTr="00DA6C1B">
        <w:trPr>
          <w:trHeight w:val="278"/>
        </w:trPr>
        <w:tc>
          <w:tcPr>
            <w:tcW w:w="1700" w:type="dxa"/>
          </w:tcPr>
          <w:p w:rsidR="0041229B" w:rsidRDefault="0041229B" w:rsidP="00DA6C1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5" w:type="dxa"/>
          </w:tcPr>
          <w:p w:rsidR="0041229B" w:rsidRDefault="0041229B" w:rsidP="00DA6C1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4" w:type="dxa"/>
          </w:tcPr>
          <w:p w:rsidR="0041229B" w:rsidRDefault="0041229B" w:rsidP="00DA6C1B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50" w:type="dxa"/>
          </w:tcPr>
          <w:p w:rsidR="0041229B" w:rsidRDefault="0041229B" w:rsidP="00DA6C1B">
            <w:pPr>
              <w:pStyle w:val="TableParagraph"/>
              <w:ind w:left="820" w:right="81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1229B" w:rsidTr="00DA6C1B">
        <w:trPr>
          <w:trHeight w:val="273"/>
        </w:trPr>
        <w:tc>
          <w:tcPr>
            <w:tcW w:w="1700" w:type="dxa"/>
          </w:tcPr>
          <w:p w:rsidR="0041229B" w:rsidRDefault="0041229B" w:rsidP="00DA6C1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5" w:type="dxa"/>
          </w:tcPr>
          <w:p w:rsidR="0041229B" w:rsidRDefault="0041229B" w:rsidP="00DA6C1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4" w:type="dxa"/>
          </w:tcPr>
          <w:p w:rsidR="0041229B" w:rsidRDefault="0041229B" w:rsidP="00DA6C1B">
            <w:pPr>
              <w:pStyle w:val="TableParagraph"/>
              <w:spacing w:line="253" w:lineRule="exact"/>
              <w:ind w:left="8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50" w:type="dxa"/>
          </w:tcPr>
          <w:p w:rsidR="0041229B" w:rsidRDefault="0041229B" w:rsidP="00DA6C1B">
            <w:pPr>
              <w:pStyle w:val="TableParagraph"/>
              <w:spacing w:line="253" w:lineRule="exact"/>
              <w:ind w:left="820" w:right="8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41229B" w:rsidRDefault="0041229B" w:rsidP="0041229B">
      <w:pPr>
        <w:pStyle w:val="a3"/>
        <w:ind w:left="0" w:firstLine="0"/>
        <w:jc w:val="left"/>
        <w:rPr>
          <w:b/>
          <w:sz w:val="26"/>
        </w:rPr>
      </w:pPr>
    </w:p>
    <w:p w:rsidR="0041229B" w:rsidRDefault="0041229B" w:rsidP="0041229B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41229B" w:rsidRDefault="0041229B" w:rsidP="0041229B">
      <w:pPr>
        <w:spacing w:before="1" w:line="272" w:lineRule="exact"/>
        <w:ind w:left="1877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</w:p>
    <w:p w:rsidR="0041229B" w:rsidRDefault="0041229B" w:rsidP="0041229B">
      <w:pPr>
        <w:spacing w:line="272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41229B" w:rsidRDefault="0041229B" w:rsidP="0041229B">
      <w:pPr>
        <w:pStyle w:val="a3"/>
        <w:spacing w:before="4" w:line="237" w:lineRule="auto"/>
        <w:ind w:right="463"/>
        <w:jc w:val="left"/>
      </w:pP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должны</w:t>
      </w:r>
      <w:r>
        <w:rPr>
          <w:spacing w:val="-6"/>
        </w:rPr>
        <w:t xml:space="preserve"> </w:t>
      </w:r>
      <w:r>
        <w:t>отражать:</w:t>
      </w:r>
    </w:p>
    <w:p w:rsidR="0041229B" w:rsidRDefault="0041229B" w:rsidP="0041229B">
      <w:pPr>
        <w:pStyle w:val="a5"/>
        <w:numPr>
          <w:ilvl w:val="0"/>
          <w:numId w:val="4"/>
        </w:numPr>
        <w:tabs>
          <w:tab w:val="left" w:pos="1310"/>
        </w:tabs>
        <w:spacing w:before="4"/>
        <w:ind w:right="791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Родиной;</w:t>
      </w:r>
    </w:p>
    <w:p w:rsidR="0041229B" w:rsidRDefault="0041229B" w:rsidP="0041229B">
      <w:pPr>
        <w:pStyle w:val="a5"/>
        <w:numPr>
          <w:ilvl w:val="0"/>
          <w:numId w:val="4"/>
        </w:numPr>
        <w:tabs>
          <w:tab w:val="left" w:pos="1272"/>
        </w:tabs>
        <w:ind w:right="79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 в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труде;</w:t>
      </w:r>
    </w:p>
    <w:p w:rsidR="0041229B" w:rsidRDefault="0041229B" w:rsidP="0041229B">
      <w:pPr>
        <w:jc w:val="both"/>
        <w:rPr>
          <w:sz w:val="24"/>
        </w:rPr>
        <w:sectPr w:rsidR="0041229B">
          <w:type w:val="continuous"/>
          <w:pgSz w:w="11910" w:h="16840"/>
          <w:pgMar w:top="1100" w:right="280" w:bottom="280" w:left="860" w:header="720" w:footer="720" w:gutter="0"/>
          <w:cols w:space="720"/>
        </w:sectPr>
      </w:pPr>
    </w:p>
    <w:p w:rsidR="0067509F" w:rsidRDefault="00EC12FA">
      <w:pPr>
        <w:pStyle w:val="a5"/>
        <w:numPr>
          <w:ilvl w:val="0"/>
          <w:numId w:val="4"/>
        </w:numPr>
        <w:tabs>
          <w:tab w:val="left" w:pos="1204"/>
        </w:tabs>
        <w:spacing w:before="63"/>
        <w:ind w:right="789" w:firstLine="710"/>
        <w:rPr>
          <w:sz w:val="24"/>
        </w:rPr>
      </w:pPr>
      <w:r>
        <w:rPr>
          <w:sz w:val="24"/>
        </w:rPr>
        <w:lastRenderedPageBreak/>
        <w:t>формирование целостного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учитывающего социальное, культурное, 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292"/>
        </w:tabs>
        <w:spacing w:before="3"/>
        <w:ind w:right="79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человеку,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7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1"/>
          <w:sz w:val="24"/>
        </w:rPr>
        <w:t xml:space="preserve"> </w:t>
      </w:r>
      <w:r>
        <w:rPr>
          <w:sz w:val="24"/>
        </w:rPr>
        <w:t>вере,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истории, культуре, религии, традициям, языкам, ценностям народов России и народов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224"/>
        </w:tabs>
        <w:ind w:right="799" w:firstLine="71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214"/>
        </w:tabs>
        <w:ind w:right="800" w:firstLine="71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238"/>
        </w:tabs>
        <w:spacing w:before="1"/>
        <w:ind w:right="804" w:firstLine="71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детьми старшего и младшего возраста, взрослыми в процессе 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 деятельности;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238"/>
        </w:tabs>
        <w:ind w:right="802" w:firstLine="71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286"/>
        </w:tabs>
        <w:spacing w:before="1"/>
        <w:ind w:right="79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392"/>
        </w:tabs>
        <w:spacing w:line="242" w:lineRule="auto"/>
        <w:ind w:right="795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67509F" w:rsidRDefault="00EC12FA">
      <w:pPr>
        <w:pStyle w:val="a5"/>
        <w:numPr>
          <w:ilvl w:val="0"/>
          <w:numId w:val="4"/>
        </w:numPr>
        <w:tabs>
          <w:tab w:val="left" w:pos="1435"/>
        </w:tabs>
        <w:spacing w:line="242" w:lineRule="auto"/>
        <w:ind w:right="799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67509F" w:rsidRDefault="0067509F">
      <w:pPr>
        <w:pStyle w:val="a3"/>
        <w:spacing w:before="1"/>
        <w:ind w:left="0" w:firstLine="0"/>
        <w:jc w:val="left"/>
        <w:rPr>
          <w:sz w:val="23"/>
        </w:rPr>
      </w:pPr>
    </w:p>
    <w:p w:rsidR="0067509F" w:rsidRDefault="00EC12FA">
      <w:pPr>
        <w:spacing w:line="275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Метапредметные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209"/>
        </w:tabs>
        <w:ind w:right="803" w:firstLine="71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учебе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334"/>
        </w:tabs>
        <w:spacing w:before="1"/>
        <w:ind w:right="796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267"/>
        </w:tabs>
        <w:ind w:right="799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353"/>
        </w:tabs>
        <w:spacing w:line="242" w:lineRule="auto"/>
        <w:ind w:right="800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214"/>
        </w:tabs>
        <w:spacing w:line="242" w:lineRule="auto"/>
        <w:ind w:right="800" w:firstLine="71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334"/>
        </w:tabs>
        <w:ind w:right="799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219"/>
        </w:tabs>
        <w:spacing w:line="242" w:lineRule="auto"/>
        <w:ind w:right="795" w:firstLine="71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195"/>
        </w:tabs>
        <w:spacing w:line="270" w:lineRule="exact"/>
        <w:ind w:left="1194" w:hanging="265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67509F" w:rsidRDefault="0067509F">
      <w:pPr>
        <w:spacing w:line="270" w:lineRule="exact"/>
        <w:jc w:val="both"/>
        <w:rPr>
          <w:sz w:val="24"/>
        </w:rPr>
        <w:sectPr w:rsidR="0067509F">
          <w:pgSz w:w="11910" w:h="16840"/>
          <w:pgMar w:top="760" w:right="280" w:bottom="280" w:left="860" w:header="720" w:footer="720" w:gutter="0"/>
          <w:cols w:space="720"/>
        </w:sectPr>
      </w:pPr>
    </w:p>
    <w:p w:rsidR="0067509F" w:rsidRDefault="00EC12FA">
      <w:pPr>
        <w:pStyle w:val="a5"/>
        <w:numPr>
          <w:ilvl w:val="0"/>
          <w:numId w:val="3"/>
        </w:numPr>
        <w:tabs>
          <w:tab w:val="left" w:pos="1286"/>
        </w:tabs>
        <w:spacing w:before="63"/>
        <w:ind w:right="799" w:firstLine="71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420"/>
        </w:tabs>
        <w:ind w:right="798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555"/>
        </w:tabs>
        <w:spacing w:before="1"/>
        <w:ind w:right="79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овладению культурой активного пользования словарями и другими 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системами;</w:t>
      </w:r>
    </w:p>
    <w:p w:rsidR="0067509F" w:rsidRDefault="00EC12FA">
      <w:pPr>
        <w:pStyle w:val="a5"/>
        <w:numPr>
          <w:ilvl w:val="0"/>
          <w:numId w:val="3"/>
        </w:numPr>
        <w:tabs>
          <w:tab w:val="left" w:pos="1387"/>
        </w:tabs>
        <w:spacing w:before="1" w:line="242" w:lineRule="auto"/>
        <w:ind w:right="80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ориентации.</w:t>
      </w:r>
    </w:p>
    <w:p w:rsidR="0067509F" w:rsidRDefault="00EC12FA">
      <w:pPr>
        <w:spacing w:line="271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before="2"/>
        <w:ind w:right="802" w:firstLine="35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коммуникации).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42" w:lineRule="auto"/>
        <w:ind w:right="800" w:firstLine="35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самообразования: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42" w:lineRule="auto"/>
        <w:ind w:right="811" w:firstLine="355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  <w:r>
        <w:rPr>
          <w:spacing w:val="-5"/>
          <w:sz w:val="24"/>
        </w:rPr>
        <w:t xml:space="preserve"> </w:t>
      </w:r>
      <w:r>
        <w:rPr>
          <w:sz w:val="24"/>
        </w:rPr>
        <w:t>для выражения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71" w:lineRule="exact"/>
        <w:ind w:left="926" w:hanging="352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ind w:right="801" w:firstLine="355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ind w:right="803" w:firstLine="355"/>
        <w:rPr>
          <w:sz w:val="24"/>
        </w:rPr>
      </w:pPr>
      <w:r>
        <w:rPr>
          <w:sz w:val="24"/>
        </w:rPr>
        <w:t>распознавание и характеристика основных видов выразительных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(звукопись;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оборот;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омонимы)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ind w:left="926" w:hanging="352"/>
        <w:rPr>
          <w:sz w:val="24"/>
        </w:rPr>
      </w:pPr>
      <w:r>
        <w:rPr>
          <w:sz w:val="24"/>
        </w:rPr>
        <w:t>уместное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оборотов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37" w:lineRule="auto"/>
        <w:ind w:right="807" w:firstLine="355"/>
        <w:rPr>
          <w:sz w:val="24"/>
        </w:rPr>
      </w:pP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before="2" w:line="275" w:lineRule="exact"/>
        <w:ind w:left="926" w:hanging="352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роли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эпитетов;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42" w:lineRule="auto"/>
        <w:ind w:right="803" w:firstLine="355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лингвистики: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42" w:lineRule="auto"/>
        <w:ind w:right="807" w:firstLine="355"/>
        <w:rPr>
          <w:sz w:val="24"/>
        </w:rPr>
      </w:pPr>
      <w:r>
        <w:rPr>
          <w:sz w:val="24"/>
        </w:rPr>
        <w:t>идентификация самостоятельных (знаменательных) служебных частей речи и их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ind w:right="800" w:firstLine="355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75" w:lineRule="exact"/>
        <w:ind w:left="926" w:hanging="352"/>
        <w:rPr>
          <w:sz w:val="24"/>
        </w:rPr>
      </w:pPr>
      <w:r>
        <w:rPr>
          <w:sz w:val="24"/>
        </w:rPr>
        <w:t>распознавание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42" w:lineRule="auto"/>
        <w:ind w:right="806" w:firstLine="355"/>
        <w:rPr>
          <w:sz w:val="24"/>
        </w:rPr>
      </w:pPr>
      <w:r>
        <w:rPr>
          <w:sz w:val="24"/>
        </w:rPr>
        <w:t>распознавание предлогов, частиц и союзов разных разрядов, определение 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42" w:lineRule="auto"/>
        <w:ind w:right="805" w:firstLine="355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междометий;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42" w:lineRule="auto"/>
        <w:ind w:right="798" w:firstLine="355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слова, 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 текста.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ind w:right="792" w:firstLine="355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языковых средств для свободного выражения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ситуацией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общения:</w:t>
      </w:r>
    </w:p>
    <w:p w:rsidR="0067509F" w:rsidRDefault="0067509F">
      <w:pPr>
        <w:jc w:val="both"/>
        <w:rPr>
          <w:sz w:val="24"/>
        </w:rPr>
        <w:sectPr w:rsidR="0067509F">
          <w:pgSz w:w="11910" w:h="16840"/>
          <w:pgMar w:top="760" w:right="280" w:bottom="280" w:left="860" w:header="720" w:footer="720" w:gutter="0"/>
          <w:cols w:space="720"/>
        </w:sectPr>
      </w:pP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before="63"/>
        <w:ind w:right="798" w:firstLine="355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мультимедийные)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 поиск на основе знаний о назначении различных видов словарей, их 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ind w:right="797" w:firstLine="355"/>
        <w:rPr>
          <w:sz w:val="24"/>
        </w:rPr>
      </w:pPr>
      <w:r>
        <w:rPr>
          <w:sz w:val="24"/>
        </w:rPr>
        <w:t>пользование толковыми словарями для извлечения необходимой информации,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его группе однозначных или многозначных слов, определения прямого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before="1" w:line="242" w:lineRule="auto"/>
        <w:ind w:right="804" w:firstLine="355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line="271" w:lineRule="exact"/>
        <w:ind w:left="926" w:hanging="352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антонимов;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before="2"/>
        <w:ind w:right="802" w:firstLine="355"/>
        <w:rPr>
          <w:sz w:val="24"/>
        </w:rPr>
      </w:pPr>
      <w:r>
        <w:rPr>
          <w:sz w:val="24"/>
        </w:rPr>
        <w:t>овладение основными нормами литературного языка (орфоэпическими, 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ind w:right="806" w:firstLine="355"/>
        <w:rPr>
          <w:sz w:val="24"/>
        </w:rPr>
      </w:pPr>
      <w:r>
        <w:rPr>
          <w:sz w:val="24"/>
        </w:rPr>
        <w:t>приобретение опыта использования языковых норм в речевой практике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67509F" w:rsidRDefault="00EC12FA">
      <w:pPr>
        <w:pStyle w:val="a5"/>
        <w:numPr>
          <w:ilvl w:val="0"/>
          <w:numId w:val="2"/>
        </w:numPr>
        <w:tabs>
          <w:tab w:val="left" w:pos="927"/>
        </w:tabs>
        <w:spacing w:before="1"/>
        <w:ind w:left="926" w:hanging="352"/>
        <w:rPr>
          <w:sz w:val="24"/>
        </w:rPr>
      </w:pP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</w:p>
    <w:p w:rsidR="0067509F" w:rsidRDefault="0067509F">
      <w:pPr>
        <w:pStyle w:val="a3"/>
        <w:spacing w:before="5"/>
        <w:ind w:left="0" w:firstLine="0"/>
        <w:jc w:val="left"/>
      </w:pPr>
    </w:p>
    <w:p w:rsidR="0067509F" w:rsidRDefault="00EC12FA">
      <w:pPr>
        <w:pStyle w:val="1"/>
        <w:spacing w:before="0"/>
        <w:ind w:left="2879" w:right="2752"/>
      </w:pP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67509F" w:rsidRDefault="00EC12FA">
      <w:pPr>
        <w:pStyle w:val="a3"/>
        <w:spacing w:before="180" w:line="275" w:lineRule="exact"/>
        <w:ind w:left="930" w:firstLine="0"/>
      </w:pPr>
      <w:r>
        <w:t>Форма</w:t>
      </w:r>
      <w:r>
        <w:rPr>
          <w:spacing w:val="-7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подгрупповые</w:t>
      </w:r>
      <w:r>
        <w:rPr>
          <w:spacing w:val="-7"/>
        </w:rPr>
        <w:t xml:space="preserve"> </w:t>
      </w:r>
      <w:r>
        <w:t>коррекционно-развивающие</w:t>
      </w:r>
      <w:r>
        <w:rPr>
          <w:spacing w:val="-6"/>
        </w:rPr>
        <w:t xml:space="preserve"> </w:t>
      </w:r>
      <w:r>
        <w:t>занятия.</w:t>
      </w:r>
    </w:p>
    <w:p w:rsidR="0067509F" w:rsidRDefault="00EC12FA">
      <w:pPr>
        <w:pStyle w:val="a3"/>
        <w:ind w:right="792"/>
      </w:pPr>
      <w:r>
        <w:t>В ходе реализации курса используются следующие виды деятельности: поиск и анализ</w:t>
      </w:r>
      <w:r>
        <w:rPr>
          <w:spacing w:val="1"/>
        </w:rPr>
        <w:t xml:space="preserve"> </w:t>
      </w:r>
      <w:r>
        <w:t>информации, выполнение развивающих, игровых, заданий, работа с раздаточным материалом,</w:t>
      </w:r>
      <w:r>
        <w:rPr>
          <w:spacing w:val="-57"/>
        </w:rPr>
        <w:t xml:space="preserve"> </w:t>
      </w:r>
      <w:r>
        <w:t>решение практических</w:t>
      </w:r>
      <w:r>
        <w:rPr>
          <w:spacing w:val="-3"/>
        </w:rPr>
        <w:t xml:space="preserve"> </w:t>
      </w:r>
      <w:r>
        <w:t>задач.</w:t>
      </w:r>
    </w:p>
    <w:p w:rsidR="0067509F" w:rsidRDefault="0067509F">
      <w:pPr>
        <w:pStyle w:val="a3"/>
        <w:ind w:left="0" w:firstLine="0"/>
        <w:jc w:val="left"/>
      </w:pPr>
    </w:p>
    <w:p w:rsidR="0067509F" w:rsidRDefault="00EC12FA">
      <w:pPr>
        <w:pStyle w:val="a3"/>
        <w:ind w:right="790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 взаимосвязана с учебной программой по русскому языку 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обеспечивают:</w:t>
      </w:r>
    </w:p>
    <w:p w:rsidR="0067509F" w:rsidRDefault="00EC12FA">
      <w:pPr>
        <w:pStyle w:val="a3"/>
        <w:spacing w:line="274" w:lineRule="exact"/>
        <w:ind w:left="930" w:firstLine="0"/>
        <w:jc w:val="left"/>
      </w:pPr>
      <w:r>
        <w:t>-уточнение,</w:t>
      </w:r>
      <w:r>
        <w:rPr>
          <w:spacing w:val="-9"/>
        </w:rPr>
        <w:t xml:space="preserve"> </w:t>
      </w:r>
      <w:r>
        <w:t>обогащение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активизацию</w:t>
      </w:r>
      <w:r>
        <w:rPr>
          <w:spacing w:val="-3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учащихся;</w:t>
      </w:r>
    </w:p>
    <w:p w:rsidR="0067509F" w:rsidRDefault="00EC12FA">
      <w:pPr>
        <w:pStyle w:val="a3"/>
        <w:spacing w:before="3" w:line="275" w:lineRule="exact"/>
        <w:ind w:left="930" w:firstLine="0"/>
        <w:jc w:val="left"/>
      </w:pPr>
      <w:r>
        <w:t>-овладение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словообразования;</w:t>
      </w:r>
    </w:p>
    <w:p w:rsidR="0067509F" w:rsidRDefault="00EC12FA">
      <w:pPr>
        <w:pStyle w:val="a3"/>
        <w:spacing w:line="275" w:lineRule="exact"/>
        <w:ind w:left="930" w:firstLine="0"/>
        <w:jc w:val="left"/>
      </w:pPr>
      <w:r>
        <w:t>-формирование</w:t>
      </w:r>
      <w:r>
        <w:rPr>
          <w:spacing w:val="-8"/>
        </w:rPr>
        <w:t xml:space="preserve"> </w:t>
      </w:r>
      <w:r>
        <w:t>грамматического</w:t>
      </w:r>
      <w:r>
        <w:rPr>
          <w:spacing w:val="2"/>
        </w:rPr>
        <w:t xml:space="preserve"> </w:t>
      </w:r>
      <w:r>
        <w:t>строя</w:t>
      </w:r>
      <w:r>
        <w:rPr>
          <w:spacing w:val="-6"/>
        </w:rPr>
        <w:t xml:space="preserve"> </w:t>
      </w:r>
      <w:r>
        <w:t>речи;</w:t>
      </w:r>
    </w:p>
    <w:p w:rsidR="0067509F" w:rsidRDefault="00EC12FA">
      <w:pPr>
        <w:pStyle w:val="a3"/>
        <w:spacing w:before="2" w:line="275" w:lineRule="exact"/>
        <w:ind w:left="930" w:firstLine="0"/>
        <w:jc w:val="left"/>
      </w:pPr>
      <w:r>
        <w:t>-развитие</w:t>
      </w:r>
      <w:r>
        <w:rPr>
          <w:spacing w:val="-6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(устной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письменной);</w:t>
      </w:r>
    </w:p>
    <w:p w:rsidR="0067509F" w:rsidRDefault="00EC12FA">
      <w:pPr>
        <w:pStyle w:val="a3"/>
        <w:spacing w:line="242" w:lineRule="auto"/>
        <w:ind w:left="930" w:right="4331" w:firstLine="0"/>
        <w:jc w:val="left"/>
      </w:pPr>
      <w:r>
        <w:t>-коррекцию навыков чтения и письма.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разделов:</w:t>
      </w:r>
    </w:p>
    <w:p w:rsidR="0067509F" w:rsidRDefault="00EC12FA">
      <w:pPr>
        <w:pStyle w:val="a5"/>
        <w:numPr>
          <w:ilvl w:val="0"/>
          <w:numId w:val="1"/>
        </w:numPr>
        <w:tabs>
          <w:tab w:val="left" w:pos="927"/>
        </w:tabs>
        <w:ind w:right="793" w:firstLine="355"/>
        <w:rPr>
          <w:sz w:val="24"/>
        </w:rPr>
      </w:pPr>
      <w:r>
        <w:rPr>
          <w:sz w:val="24"/>
        </w:rPr>
        <w:t xml:space="preserve">В разделе </w:t>
      </w:r>
      <w:r>
        <w:rPr>
          <w:sz w:val="24"/>
          <w:u w:val="single"/>
        </w:rPr>
        <w:t>«Обогащение и активизация словарного запаса и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словообразования»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 Данный раздел предусматривает постепенное усложнение лексического 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предлогов.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синонимами, многозначными словами, словами с переносным значением, фразеологизмами.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над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 словоупотребления.</w:t>
      </w:r>
    </w:p>
    <w:p w:rsidR="0067509F" w:rsidRDefault="00EC12FA">
      <w:pPr>
        <w:pStyle w:val="a5"/>
        <w:numPr>
          <w:ilvl w:val="0"/>
          <w:numId w:val="1"/>
        </w:numPr>
        <w:tabs>
          <w:tab w:val="left" w:pos="927"/>
        </w:tabs>
        <w:ind w:right="790" w:firstLine="35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«Формирование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грамматического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строя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речи»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и управления; освоение учащимися предложений различных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предложений.</w:t>
      </w:r>
    </w:p>
    <w:p w:rsidR="0067509F" w:rsidRDefault="00EC12FA">
      <w:pPr>
        <w:pStyle w:val="a5"/>
        <w:numPr>
          <w:ilvl w:val="0"/>
          <w:numId w:val="1"/>
        </w:numPr>
        <w:tabs>
          <w:tab w:val="left" w:pos="927"/>
        </w:tabs>
        <w:spacing w:line="242" w:lineRule="auto"/>
        <w:ind w:right="796" w:firstLine="355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u w:val="single"/>
        </w:rPr>
        <w:t>«Развитие связной речи»</w:t>
      </w:r>
      <w:r>
        <w:rPr>
          <w:sz w:val="24"/>
        </w:rPr>
        <w:t xml:space="preserve"> в большей степени, чем другие разделы, основан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0"/>
          <w:sz w:val="24"/>
        </w:rPr>
        <w:t xml:space="preserve"> </w:t>
      </w:r>
      <w:r>
        <w:rPr>
          <w:sz w:val="24"/>
        </w:rPr>
        <w:t>Но,</w:t>
      </w:r>
      <w:r>
        <w:rPr>
          <w:spacing w:val="9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</w:p>
    <w:p w:rsidR="0067509F" w:rsidRDefault="0067509F">
      <w:pPr>
        <w:spacing w:line="242" w:lineRule="auto"/>
        <w:jc w:val="both"/>
        <w:rPr>
          <w:sz w:val="24"/>
        </w:rPr>
        <w:sectPr w:rsidR="0067509F">
          <w:pgSz w:w="11910" w:h="16840"/>
          <w:pgMar w:top="760" w:right="280" w:bottom="280" w:left="860" w:header="720" w:footer="720" w:gutter="0"/>
          <w:cols w:space="720"/>
        </w:sectPr>
      </w:pPr>
    </w:p>
    <w:p w:rsidR="0067509F" w:rsidRDefault="00EC12FA">
      <w:pPr>
        <w:pStyle w:val="a3"/>
        <w:spacing w:before="63"/>
        <w:ind w:right="789" w:firstLine="0"/>
      </w:pPr>
      <w:r>
        <w:lastRenderedPageBreak/>
        <w:t>испытывают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каждого класса введены такие темы, как «Последовательность предложений в текстах разных</w:t>
      </w:r>
      <w:r>
        <w:rPr>
          <w:spacing w:val="1"/>
        </w:rPr>
        <w:t xml:space="preserve"> </w:t>
      </w:r>
      <w:r>
        <w:t>жанров», «Лексические и морфологические средства связи между предложениями и частями</w:t>
      </w:r>
      <w:r>
        <w:rPr>
          <w:spacing w:val="1"/>
        </w:rPr>
        <w:t xml:space="preserve"> </w:t>
      </w:r>
      <w:r>
        <w:t>текста».</w:t>
      </w:r>
    </w:p>
    <w:p w:rsidR="0067509F" w:rsidRDefault="00EC12FA">
      <w:pPr>
        <w:pStyle w:val="a5"/>
        <w:numPr>
          <w:ilvl w:val="0"/>
          <w:numId w:val="1"/>
        </w:numPr>
        <w:tabs>
          <w:tab w:val="left" w:pos="927"/>
        </w:tabs>
        <w:ind w:left="926" w:hanging="35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разделе </w:t>
      </w:r>
      <w:r>
        <w:rPr>
          <w:sz w:val="24"/>
          <w:u w:val="single"/>
        </w:rPr>
        <w:t>«Коррекция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навыков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чтения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 письма»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направления:</w:t>
      </w:r>
    </w:p>
    <w:p w:rsidR="0067509F" w:rsidRDefault="00EC12FA">
      <w:pPr>
        <w:pStyle w:val="a3"/>
        <w:spacing w:before="3" w:line="275" w:lineRule="exact"/>
        <w:ind w:left="993" w:firstLine="0"/>
      </w:pPr>
      <w:r>
        <w:t>-работа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дисграфических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дислексических</w:t>
      </w:r>
      <w:r>
        <w:rPr>
          <w:spacing w:val="-7"/>
        </w:rPr>
        <w:t xml:space="preserve"> </w:t>
      </w:r>
      <w:r>
        <w:t>ошибок;</w:t>
      </w:r>
    </w:p>
    <w:p w:rsidR="0067509F" w:rsidRDefault="00EC12FA">
      <w:pPr>
        <w:pStyle w:val="a3"/>
        <w:ind w:right="796"/>
      </w:pPr>
      <w:r>
        <w:t>-учитывая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(«прирост»</w:t>
      </w:r>
      <w:r>
        <w:rPr>
          <w:spacing w:val="1"/>
        </w:rPr>
        <w:t xml:space="preserve"> </w:t>
      </w:r>
      <w:r>
        <w:t>орфографических ошибок при устранении дисграфических), предупреждение дисграфических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орфографических.</w:t>
      </w:r>
    </w:p>
    <w:p w:rsidR="0067509F" w:rsidRDefault="00EC12FA">
      <w:pPr>
        <w:pStyle w:val="a3"/>
        <w:spacing w:before="4" w:line="237" w:lineRule="auto"/>
        <w:ind w:right="798"/>
      </w:pPr>
      <w:r>
        <w:t>Помимо указанных выше разделов, коррекционная подготовка включает в себя еще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«Логопедическое</w:t>
      </w:r>
      <w:r>
        <w:rPr>
          <w:spacing w:val="-4"/>
        </w:rPr>
        <w:t xml:space="preserve"> </w:t>
      </w:r>
      <w:r>
        <w:t>обследование в</w:t>
      </w:r>
      <w:r>
        <w:rPr>
          <w:spacing w:val="-2"/>
        </w:rPr>
        <w:t xml:space="preserve"> </w:t>
      </w:r>
      <w:r>
        <w:t>начале и</w:t>
      </w:r>
      <w:r>
        <w:rPr>
          <w:spacing w:val="2"/>
        </w:rPr>
        <w:t xml:space="preserve"> </w:t>
      </w:r>
      <w:r>
        <w:t>конце года».</w:t>
      </w:r>
    </w:p>
    <w:p w:rsidR="0067509F" w:rsidRDefault="0067509F">
      <w:pPr>
        <w:pStyle w:val="a3"/>
        <w:spacing w:before="6"/>
        <w:ind w:left="0" w:firstLine="0"/>
        <w:jc w:val="left"/>
      </w:pPr>
    </w:p>
    <w:p w:rsidR="0067509F" w:rsidRDefault="00EC12FA">
      <w:pPr>
        <w:pStyle w:val="1"/>
        <w:spacing w:before="0" w:line="275" w:lineRule="exact"/>
        <w:ind w:left="930"/>
        <w:jc w:val="left"/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на:</w:t>
      </w:r>
    </w:p>
    <w:p w:rsidR="0067509F" w:rsidRDefault="00EC12FA">
      <w:pPr>
        <w:pStyle w:val="a3"/>
        <w:spacing w:before="1" w:line="237" w:lineRule="auto"/>
        <w:ind w:right="463"/>
        <w:jc w:val="left"/>
      </w:pPr>
      <w:r>
        <w:t>-совершенствование</w:t>
      </w:r>
      <w:r>
        <w:rPr>
          <w:spacing w:val="7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коррекцию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предупреждение</w:t>
      </w:r>
      <w:r>
        <w:rPr>
          <w:spacing w:val="12"/>
        </w:rPr>
        <w:t xml:space="preserve"> </w:t>
      </w:r>
      <w:r>
        <w:t>ошибок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речи, развитие</w:t>
      </w:r>
      <w:r>
        <w:rPr>
          <w:spacing w:val="-8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процессов, тесно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полноценной</w:t>
      </w:r>
      <w:r>
        <w:rPr>
          <w:spacing w:val="-5"/>
        </w:rPr>
        <w:t xml:space="preserve"> </w:t>
      </w:r>
      <w:r>
        <w:t>речи.</w:t>
      </w:r>
    </w:p>
    <w:p w:rsidR="0067509F" w:rsidRDefault="00EC12FA">
      <w:pPr>
        <w:pStyle w:val="a3"/>
        <w:spacing w:before="3" w:line="275" w:lineRule="exact"/>
        <w:ind w:left="930" w:firstLine="0"/>
        <w:jc w:val="left"/>
      </w:pP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воображения;</w:t>
      </w:r>
    </w:p>
    <w:p w:rsidR="0067509F" w:rsidRDefault="00EC12FA">
      <w:pPr>
        <w:pStyle w:val="a3"/>
        <w:spacing w:line="275" w:lineRule="exact"/>
        <w:ind w:left="930" w:firstLine="0"/>
        <w:jc w:val="left"/>
      </w:pPr>
      <w:r>
        <w:t>-игры,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коррекцию</w:t>
      </w:r>
      <w:r>
        <w:rPr>
          <w:spacing w:val="-9"/>
        </w:rPr>
        <w:t xml:space="preserve"> </w:t>
      </w:r>
      <w:r>
        <w:t>внимания,</w:t>
      </w:r>
      <w:r>
        <w:rPr>
          <w:spacing w:val="2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2"/>
        </w:rPr>
        <w:t xml:space="preserve"> </w:t>
      </w:r>
      <w:r>
        <w:t>слуха;</w:t>
      </w:r>
    </w:p>
    <w:p w:rsidR="0067509F" w:rsidRDefault="00EC12FA">
      <w:pPr>
        <w:pStyle w:val="a3"/>
        <w:tabs>
          <w:tab w:val="left" w:pos="2551"/>
          <w:tab w:val="left" w:pos="4523"/>
          <w:tab w:val="left" w:pos="6331"/>
          <w:tab w:val="left" w:pos="7951"/>
          <w:tab w:val="left" w:pos="9031"/>
        </w:tabs>
        <w:spacing w:before="3"/>
        <w:ind w:right="796"/>
        <w:jc w:val="left"/>
      </w:pPr>
      <w:r>
        <w:t>-упражнения,</w:t>
      </w:r>
      <w:r>
        <w:tab/>
        <w:t>способствующие</w:t>
      </w:r>
      <w:r>
        <w:tab/>
        <w:t>формированию</w:t>
      </w:r>
      <w:r>
        <w:tab/>
        <w:t>полноценных</w:t>
      </w:r>
      <w:r>
        <w:tab/>
        <w:t>речевых</w:t>
      </w:r>
      <w:r>
        <w:tab/>
        <w:t>навыков:</w:t>
      </w:r>
      <w:r>
        <w:rPr>
          <w:spacing w:val="-57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запись;</w:t>
      </w:r>
    </w:p>
    <w:p w:rsidR="0067509F" w:rsidRDefault="00EC12FA">
      <w:pPr>
        <w:pStyle w:val="a3"/>
        <w:spacing w:line="275" w:lineRule="exact"/>
        <w:ind w:left="930" w:firstLine="0"/>
        <w:jc w:val="left"/>
      </w:pPr>
      <w:r>
        <w:t>-восстановление</w:t>
      </w:r>
      <w:r>
        <w:rPr>
          <w:spacing w:val="-8"/>
        </w:rPr>
        <w:t xml:space="preserve"> </w:t>
      </w:r>
      <w:r>
        <w:t>пропущенных</w:t>
      </w:r>
      <w:r>
        <w:rPr>
          <w:spacing w:val="-7"/>
        </w:rPr>
        <w:t xml:space="preserve"> </w:t>
      </w:r>
      <w:r>
        <w:t>букв;</w:t>
      </w:r>
    </w:p>
    <w:p w:rsidR="0067509F" w:rsidRDefault="00EC12FA">
      <w:pPr>
        <w:pStyle w:val="a3"/>
        <w:spacing w:line="275" w:lineRule="exact"/>
        <w:ind w:left="930" w:firstLine="0"/>
        <w:jc w:val="left"/>
      </w:pPr>
      <w:r>
        <w:t>-поиск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изучаемое</w:t>
      </w:r>
      <w:r>
        <w:rPr>
          <w:spacing w:val="-2"/>
        </w:rPr>
        <w:t xml:space="preserve"> </w:t>
      </w:r>
      <w:r>
        <w:t>правило;</w:t>
      </w:r>
    </w:p>
    <w:p w:rsidR="0067509F" w:rsidRDefault="00EC12FA">
      <w:pPr>
        <w:pStyle w:val="a3"/>
        <w:spacing w:before="3" w:line="275" w:lineRule="exact"/>
        <w:ind w:left="930" w:firstLine="0"/>
        <w:jc w:val="left"/>
      </w:pPr>
      <w:r>
        <w:t>-самостоятельный</w:t>
      </w:r>
      <w:r>
        <w:rPr>
          <w:spacing w:val="-6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ошибок;</w:t>
      </w:r>
      <w:r>
        <w:rPr>
          <w:spacing w:val="-6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диктовку.</w:t>
      </w:r>
    </w:p>
    <w:p w:rsidR="0067509F" w:rsidRDefault="00EC12FA">
      <w:pPr>
        <w:pStyle w:val="a3"/>
        <w:spacing w:line="242" w:lineRule="auto"/>
        <w:ind w:right="463"/>
        <w:jc w:val="left"/>
      </w:pPr>
      <w:r>
        <w:t>Для</w:t>
      </w:r>
      <w:r>
        <w:rPr>
          <w:spacing w:val="48"/>
        </w:rPr>
        <w:t xml:space="preserve"> </w:t>
      </w:r>
      <w:r>
        <w:t>усвоения</w:t>
      </w:r>
      <w:r>
        <w:rPr>
          <w:spacing w:val="48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используются</w:t>
      </w:r>
      <w:r>
        <w:rPr>
          <w:spacing w:val="48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обучения:</w:t>
      </w:r>
      <w:r>
        <w:rPr>
          <w:spacing w:val="53"/>
        </w:rPr>
        <w:t xml:space="preserve"> </w:t>
      </w:r>
      <w:r>
        <w:t>наглядный,</w:t>
      </w:r>
      <w:r>
        <w:rPr>
          <w:spacing w:val="-57"/>
        </w:rPr>
        <w:t xml:space="preserve"> </w:t>
      </w:r>
      <w:r>
        <w:t>словесный,</w:t>
      </w:r>
      <w:r>
        <w:rPr>
          <w:spacing w:val="-2"/>
        </w:rPr>
        <w:t xml:space="preserve"> </w:t>
      </w:r>
      <w:r>
        <w:t>метод практических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проблемно-поисковый</w:t>
      </w:r>
    </w:p>
    <w:p w:rsidR="0067509F" w:rsidRDefault="0067509F">
      <w:pPr>
        <w:pStyle w:val="a3"/>
        <w:ind w:left="0" w:firstLine="0"/>
        <w:jc w:val="left"/>
      </w:pPr>
    </w:p>
    <w:p w:rsidR="0067509F" w:rsidRDefault="00EC12FA">
      <w:pPr>
        <w:pStyle w:val="1"/>
        <w:spacing w:before="1" w:line="272" w:lineRule="exact"/>
        <w:ind w:left="930"/>
        <w:jc w:val="left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этапа.</w:t>
      </w:r>
    </w:p>
    <w:p w:rsidR="0067509F" w:rsidRDefault="00EC12FA">
      <w:pPr>
        <w:spacing w:line="272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Первый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(диагностический)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67509F" w:rsidRDefault="00EC12FA">
      <w:pPr>
        <w:pStyle w:val="a3"/>
        <w:spacing w:before="2"/>
        <w:ind w:right="786"/>
      </w:pPr>
      <w:r>
        <w:t>На данном этапе проводится анализ письменных работ, процесса чтения; определяется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(дифференциация</w:t>
      </w:r>
      <w:r>
        <w:rPr>
          <w:spacing w:val="1"/>
        </w:rPr>
        <w:t xml:space="preserve"> </w:t>
      </w:r>
      <w:r>
        <w:t>фонем),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 строя, состояние связной речи, выявляются индивидуальные особенности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память;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дефекта.</w:t>
      </w:r>
    </w:p>
    <w:p w:rsidR="0067509F" w:rsidRDefault="00EC12FA">
      <w:pPr>
        <w:spacing w:before="1" w:line="275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Второй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(подготовительный)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67509F" w:rsidRDefault="00EC12FA">
      <w:pPr>
        <w:pStyle w:val="a3"/>
        <w:ind w:right="789"/>
      </w:pPr>
      <w:r>
        <w:t>На подготовительном этапе уточняются созданные в процессе обучения в начальной</w:t>
      </w:r>
      <w:r>
        <w:rPr>
          <w:spacing w:val="1"/>
        </w:rPr>
        <w:t xml:space="preserve"> </w:t>
      </w:r>
      <w:r>
        <w:t>школе простые предпосылки овладения орфографией (зрительный гнозис, мнезис, оптико-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представления);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 как анализ, синтез, сравнение, сопоставление. Выполняется работа по развитию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процессов.</w:t>
      </w:r>
    </w:p>
    <w:p w:rsidR="0067509F" w:rsidRDefault="00EC12FA">
      <w:pPr>
        <w:spacing w:before="1" w:line="275" w:lineRule="exact"/>
        <w:ind w:left="930"/>
        <w:rPr>
          <w:i/>
          <w:sz w:val="24"/>
        </w:rPr>
      </w:pPr>
      <w:r>
        <w:rPr>
          <w:i/>
          <w:sz w:val="24"/>
          <w:u w:val="single"/>
        </w:rPr>
        <w:t>Третий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(коррекционный)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67509F" w:rsidRDefault="00EC12FA">
      <w:pPr>
        <w:pStyle w:val="a3"/>
        <w:ind w:right="79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дисграфических</w:t>
      </w:r>
      <w:r>
        <w:rPr>
          <w:spacing w:val="1"/>
        </w:rPr>
        <w:t xml:space="preserve"> </w:t>
      </w:r>
      <w:r>
        <w:t>нарушений. Работа проводится по направлениям, соответствующим основным видам ошибок,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фонетическом,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синтаксическом</w:t>
      </w:r>
      <w:r>
        <w:rPr>
          <w:spacing w:val="1"/>
        </w:rPr>
        <w:t xml:space="preserve"> </w:t>
      </w:r>
      <w:r>
        <w:t>уровнях.</w:t>
      </w:r>
      <w:r>
        <w:rPr>
          <w:spacing w:val="60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дисграфии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параллельную работу, направленную на устранение нарушений звукопроизношения, чтения и</w:t>
      </w:r>
      <w:r>
        <w:rPr>
          <w:spacing w:val="1"/>
        </w:rPr>
        <w:t xml:space="preserve"> </w:t>
      </w:r>
      <w:r>
        <w:t>письма.</w:t>
      </w:r>
    </w:p>
    <w:p w:rsidR="0067509F" w:rsidRDefault="00EC12FA">
      <w:pPr>
        <w:ind w:left="930"/>
        <w:rPr>
          <w:i/>
          <w:sz w:val="24"/>
        </w:rPr>
      </w:pPr>
      <w:r>
        <w:rPr>
          <w:i/>
          <w:sz w:val="24"/>
          <w:u w:val="single"/>
        </w:rPr>
        <w:t>Четвертый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(оценочный)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</w:t>
      </w:r>
    </w:p>
    <w:p w:rsidR="0067509F" w:rsidRDefault="00EC12FA">
      <w:pPr>
        <w:pStyle w:val="a3"/>
        <w:spacing w:before="2"/>
        <w:ind w:right="794"/>
      </w:pPr>
      <w:r>
        <w:t>На последнем этапе оценивается эффективность коррекционной работы, проводится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6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детей.</w:t>
      </w:r>
    </w:p>
    <w:p w:rsidR="0067509F" w:rsidRPr="00047C93" w:rsidRDefault="0067509F">
      <w:pPr>
        <w:rPr>
          <w:sz w:val="24"/>
          <w:szCs w:val="24"/>
        </w:rPr>
      </w:pPr>
    </w:p>
    <w:p w:rsidR="00047C93" w:rsidRPr="00047C93" w:rsidRDefault="00047C93" w:rsidP="00047C93">
      <w:pPr>
        <w:rPr>
          <w:b/>
          <w:sz w:val="24"/>
          <w:szCs w:val="24"/>
        </w:rPr>
      </w:pPr>
      <w:r w:rsidRPr="00047C93">
        <w:rPr>
          <w:b/>
          <w:sz w:val="24"/>
          <w:szCs w:val="24"/>
        </w:rPr>
        <w:t>Методическое обеспечение программы: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 Алябьева Е.А. «Психогимнастика в начальной школе». М: ТЦ Сфера,2005.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2 Анисимова Н.П., Винакова Е.Д. «Обучающие и развивающие игры:1-4 классы.-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М.:Первое сентября,2004.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3 Ануфриев А.Ф., Костромина С.Н. «Как преодолеть трудности в обучении детей?»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М.: Издательство «Ось-89»,2005.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lastRenderedPageBreak/>
        <w:t>4 Бабкина, Н. В. Психологическое сопровождение детей с ЗПР в общеобразовательной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школе / Н. В. Бабкина // Дефектология. - 2006 - N 4 - С. 38-45. - Библиогр.: с. 45 (18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зап. ).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5 Бурмистрова Е.В. Семья с «Особым ребенком»: психологическая и социальная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помощь / Вестник практической психологии образовании №4 (17), октябрь-декабрь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2008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6 Бабкина, Н. В. Психологическое сопровождение детей с ЗПР в общеобразовательной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школе / Н. В. Бабкина // Дефектология. - 2006 - N 4 - С. 38-45. - Библиогр.: с. 45 (18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зап. ).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7 Годовникова, Л. В. Психолог в классе коррекционно-развивающего обучения: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показатели эффективности работы / Л. В. Годовникова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// Дефектология. - 2004 - N 6 - С. 35-40. - Библиогр.: с. 40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8 Голубь В.Т. «Графические диктанты». –М.:ВАКО,2006.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9 Ефимова Н.С. Психология взаимопонимания / Психологический практикум –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Москва, С-Пб, Воронеж, Минск, 2004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10 Исаев Д.Н. Психология больного ребенка: Лекции. – С-Пб.: Издательство ППМИ,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1993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11 Костромина С.Н., Нагаева Л.Г. «Чтение. Как преодолеть трудности в обучении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детей?» М.:АСТ;СПб.:ПРАЙМ –ЕВРОЗНАК,2008.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12 Маллер А.Р. Новое в оказании помощи детям-инвалидам – Дефектология № 1, 1996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Марковская И.М. Тренинг взаимодействия родителей с детьми. Цели, задачи и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основные принципы – С-Пб, «Речь», 2005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13 Матвеева Е.И. «Литературное чтение: учим младших школьников понимать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художественный текст». М.:Эксмо, 2006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14 Нейропсихологическая диагностика задержки психического развития у детей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младшего школьного возраста / И. И. Мамайчук, М. П. Мороз, Е. В. Чубарова и др. //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Дефектология. - 2002 - N 6 - С. 17-25. - Библиогр.: с. 25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15 Психологическая помощь родителям в воспитании детей с нарушениями развития /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Пособие для педагогов-психологов. – Москва «Владос», 2008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16 Развитие навыков общения у детей с умеренной и тяжелой умственной отсталостью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/ Пособие для учителя – С-Пб, издательство «Союз», 2004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17 Смирнова Е.Р. Толерантность как принцип отношения к детям с ограниченными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возможностями / Вестник психосоциальной и коррекционно-реабилитационной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работы № 2, 1997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18 Степанова О.А. «Профилактика школьных трудностей». М: ТЦ Сфера,2003.</w:t>
      </w:r>
    </w:p>
    <w:p w:rsidR="00047C93" w:rsidRPr="00047C93" w:rsidRDefault="00047C93" w:rsidP="00047C93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47C93">
        <w:rPr>
          <w:rFonts w:ascii="yandex-sans" w:hAnsi="yandex-sans"/>
          <w:color w:val="000000"/>
          <w:sz w:val="24"/>
          <w:szCs w:val="24"/>
        </w:rPr>
        <w:t>19 Строганова Л.В. «Подсказки учителю в коррекционной работе с младшими</w:t>
      </w:r>
    </w:p>
    <w:p w:rsidR="00EC12FA" w:rsidRDefault="00047C93" w:rsidP="0041229B">
      <w:r w:rsidRPr="00047C93">
        <w:rPr>
          <w:rFonts w:ascii="yandex-sans" w:hAnsi="yandex-sans"/>
          <w:color w:val="000000"/>
          <w:sz w:val="24"/>
          <w:szCs w:val="24"/>
        </w:rPr>
        <w:t>школьниками»- М., Центр пе</w:t>
      </w:r>
      <w:r w:rsidR="0041229B">
        <w:rPr>
          <w:rFonts w:ascii="yandex-sans" w:hAnsi="yandex-sans"/>
          <w:color w:val="000000"/>
          <w:sz w:val="24"/>
          <w:szCs w:val="24"/>
        </w:rPr>
        <w:t>дагогического образования, 20</w:t>
      </w:r>
      <w:r w:rsidR="0041229B" w:rsidRPr="0041229B">
        <w:rPr>
          <w:bCs/>
          <w:sz w:val="24"/>
          <w:szCs w:val="24"/>
        </w:rPr>
        <w:t>04</w:t>
      </w:r>
    </w:p>
    <w:sectPr w:rsidR="00EC12FA" w:rsidSect="00890987">
      <w:pgSz w:w="11910" w:h="16840"/>
      <w:pgMar w:top="760" w:right="2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BF3"/>
    <w:multiLevelType w:val="hybridMultilevel"/>
    <w:tmpl w:val="E45C610A"/>
    <w:lvl w:ilvl="0" w:tplc="14FA1A3A">
      <w:numFmt w:val="bullet"/>
      <w:lvlText w:val="—"/>
      <w:lvlJc w:val="left"/>
      <w:pPr>
        <w:ind w:left="22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291CC">
      <w:numFmt w:val="bullet"/>
      <w:lvlText w:val="•"/>
      <w:lvlJc w:val="left"/>
      <w:pPr>
        <w:ind w:left="1274" w:hanging="447"/>
      </w:pPr>
      <w:rPr>
        <w:rFonts w:hint="default"/>
        <w:lang w:val="ru-RU" w:eastAsia="en-US" w:bidi="ar-SA"/>
      </w:rPr>
    </w:lvl>
    <w:lvl w:ilvl="2" w:tplc="C7E41006">
      <w:numFmt w:val="bullet"/>
      <w:lvlText w:val="•"/>
      <w:lvlJc w:val="left"/>
      <w:pPr>
        <w:ind w:left="2328" w:hanging="447"/>
      </w:pPr>
      <w:rPr>
        <w:rFonts w:hint="default"/>
        <w:lang w:val="ru-RU" w:eastAsia="en-US" w:bidi="ar-SA"/>
      </w:rPr>
    </w:lvl>
    <w:lvl w:ilvl="3" w:tplc="F7FE762A">
      <w:numFmt w:val="bullet"/>
      <w:lvlText w:val="•"/>
      <w:lvlJc w:val="left"/>
      <w:pPr>
        <w:ind w:left="3383" w:hanging="447"/>
      </w:pPr>
      <w:rPr>
        <w:rFonts w:hint="default"/>
        <w:lang w:val="ru-RU" w:eastAsia="en-US" w:bidi="ar-SA"/>
      </w:rPr>
    </w:lvl>
    <w:lvl w:ilvl="4" w:tplc="834EDF42">
      <w:numFmt w:val="bullet"/>
      <w:lvlText w:val="•"/>
      <w:lvlJc w:val="left"/>
      <w:pPr>
        <w:ind w:left="4437" w:hanging="447"/>
      </w:pPr>
      <w:rPr>
        <w:rFonts w:hint="default"/>
        <w:lang w:val="ru-RU" w:eastAsia="en-US" w:bidi="ar-SA"/>
      </w:rPr>
    </w:lvl>
    <w:lvl w:ilvl="5" w:tplc="986CD8D8">
      <w:numFmt w:val="bullet"/>
      <w:lvlText w:val="•"/>
      <w:lvlJc w:val="left"/>
      <w:pPr>
        <w:ind w:left="5492" w:hanging="447"/>
      </w:pPr>
      <w:rPr>
        <w:rFonts w:hint="default"/>
        <w:lang w:val="ru-RU" w:eastAsia="en-US" w:bidi="ar-SA"/>
      </w:rPr>
    </w:lvl>
    <w:lvl w:ilvl="6" w:tplc="8070BFFE">
      <w:numFmt w:val="bullet"/>
      <w:lvlText w:val="•"/>
      <w:lvlJc w:val="left"/>
      <w:pPr>
        <w:ind w:left="6546" w:hanging="447"/>
      </w:pPr>
      <w:rPr>
        <w:rFonts w:hint="default"/>
        <w:lang w:val="ru-RU" w:eastAsia="en-US" w:bidi="ar-SA"/>
      </w:rPr>
    </w:lvl>
    <w:lvl w:ilvl="7" w:tplc="0BEA7ED0">
      <w:numFmt w:val="bullet"/>
      <w:lvlText w:val="•"/>
      <w:lvlJc w:val="left"/>
      <w:pPr>
        <w:ind w:left="7600" w:hanging="447"/>
      </w:pPr>
      <w:rPr>
        <w:rFonts w:hint="default"/>
        <w:lang w:val="ru-RU" w:eastAsia="en-US" w:bidi="ar-SA"/>
      </w:rPr>
    </w:lvl>
    <w:lvl w:ilvl="8" w:tplc="99747C30">
      <w:numFmt w:val="bullet"/>
      <w:lvlText w:val="•"/>
      <w:lvlJc w:val="left"/>
      <w:pPr>
        <w:ind w:left="8655" w:hanging="447"/>
      </w:pPr>
      <w:rPr>
        <w:rFonts w:hint="default"/>
        <w:lang w:val="ru-RU" w:eastAsia="en-US" w:bidi="ar-SA"/>
      </w:rPr>
    </w:lvl>
  </w:abstractNum>
  <w:abstractNum w:abstractNumId="1">
    <w:nsid w:val="1D893F34"/>
    <w:multiLevelType w:val="hybridMultilevel"/>
    <w:tmpl w:val="EC088A5A"/>
    <w:lvl w:ilvl="0" w:tplc="3A4CD938">
      <w:start w:val="1"/>
      <w:numFmt w:val="decimal"/>
      <w:lvlText w:val="%1)"/>
      <w:lvlJc w:val="left"/>
      <w:pPr>
        <w:ind w:left="220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88D4A">
      <w:numFmt w:val="bullet"/>
      <w:lvlText w:val="•"/>
      <w:lvlJc w:val="left"/>
      <w:pPr>
        <w:ind w:left="1274" w:hanging="278"/>
      </w:pPr>
      <w:rPr>
        <w:rFonts w:hint="default"/>
        <w:lang w:val="ru-RU" w:eastAsia="en-US" w:bidi="ar-SA"/>
      </w:rPr>
    </w:lvl>
    <w:lvl w:ilvl="2" w:tplc="B6B49124">
      <w:numFmt w:val="bullet"/>
      <w:lvlText w:val="•"/>
      <w:lvlJc w:val="left"/>
      <w:pPr>
        <w:ind w:left="2328" w:hanging="278"/>
      </w:pPr>
      <w:rPr>
        <w:rFonts w:hint="default"/>
        <w:lang w:val="ru-RU" w:eastAsia="en-US" w:bidi="ar-SA"/>
      </w:rPr>
    </w:lvl>
    <w:lvl w:ilvl="3" w:tplc="BDE0B91A">
      <w:numFmt w:val="bullet"/>
      <w:lvlText w:val="•"/>
      <w:lvlJc w:val="left"/>
      <w:pPr>
        <w:ind w:left="3383" w:hanging="278"/>
      </w:pPr>
      <w:rPr>
        <w:rFonts w:hint="default"/>
        <w:lang w:val="ru-RU" w:eastAsia="en-US" w:bidi="ar-SA"/>
      </w:rPr>
    </w:lvl>
    <w:lvl w:ilvl="4" w:tplc="B8D8E2A4">
      <w:numFmt w:val="bullet"/>
      <w:lvlText w:val="•"/>
      <w:lvlJc w:val="left"/>
      <w:pPr>
        <w:ind w:left="4437" w:hanging="278"/>
      </w:pPr>
      <w:rPr>
        <w:rFonts w:hint="default"/>
        <w:lang w:val="ru-RU" w:eastAsia="en-US" w:bidi="ar-SA"/>
      </w:rPr>
    </w:lvl>
    <w:lvl w:ilvl="5" w:tplc="3D623544">
      <w:numFmt w:val="bullet"/>
      <w:lvlText w:val="•"/>
      <w:lvlJc w:val="left"/>
      <w:pPr>
        <w:ind w:left="5492" w:hanging="278"/>
      </w:pPr>
      <w:rPr>
        <w:rFonts w:hint="default"/>
        <w:lang w:val="ru-RU" w:eastAsia="en-US" w:bidi="ar-SA"/>
      </w:rPr>
    </w:lvl>
    <w:lvl w:ilvl="6" w:tplc="EA58BCB0">
      <w:numFmt w:val="bullet"/>
      <w:lvlText w:val="•"/>
      <w:lvlJc w:val="left"/>
      <w:pPr>
        <w:ind w:left="6546" w:hanging="278"/>
      </w:pPr>
      <w:rPr>
        <w:rFonts w:hint="default"/>
        <w:lang w:val="ru-RU" w:eastAsia="en-US" w:bidi="ar-SA"/>
      </w:rPr>
    </w:lvl>
    <w:lvl w:ilvl="7" w:tplc="579448CC">
      <w:numFmt w:val="bullet"/>
      <w:lvlText w:val="•"/>
      <w:lvlJc w:val="left"/>
      <w:pPr>
        <w:ind w:left="7600" w:hanging="278"/>
      </w:pPr>
      <w:rPr>
        <w:rFonts w:hint="default"/>
        <w:lang w:val="ru-RU" w:eastAsia="en-US" w:bidi="ar-SA"/>
      </w:rPr>
    </w:lvl>
    <w:lvl w:ilvl="8" w:tplc="449C9724">
      <w:numFmt w:val="bullet"/>
      <w:lvlText w:val="•"/>
      <w:lvlJc w:val="left"/>
      <w:pPr>
        <w:ind w:left="8655" w:hanging="278"/>
      </w:pPr>
      <w:rPr>
        <w:rFonts w:hint="default"/>
        <w:lang w:val="ru-RU" w:eastAsia="en-US" w:bidi="ar-SA"/>
      </w:rPr>
    </w:lvl>
  </w:abstractNum>
  <w:abstractNum w:abstractNumId="2">
    <w:nsid w:val="56F41A8A"/>
    <w:multiLevelType w:val="hybridMultilevel"/>
    <w:tmpl w:val="A0C4FF24"/>
    <w:lvl w:ilvl="0" w:tplc="D5B4FF88">
      <w:start w:val="1"/>
      <w:numFmt w:val="decimal"/>
      <w:lvlText w:val="%1)"/>
      <w:lvlJc w:val="left"/>
      <w:pPr>
        <w:ind w:left="220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E9860">
      <w:numFmt w:val="bullet"/>
      <w:lvlText w:val="•"/>
      <w:lvlJc w:val="left"/>
      <w:pPr>
        <w:ind w:left="1274" w:hanging="351"/>
      </w:pPr>
      <w:rPr>
        <w:rFonts w:hint="default"/>
        <w:lang w:val="ru-RU" w:eastAsia="en-US" w:bidi="ar-SA"/>
      </w:rPr>
    </w:lvl>
    <w:lvl w:ilvl="2" w:tplc="32A8E16A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469087C4">
      <w:numFmt w:val="bullet"/>
      <w:lvlText w:val="•"/>
      <w:lvlJc w:val="left"/>
      <w:pPr>
        <w:ind w:left="3383" w:hanging="351"/>
      </w:pPr>
      <w:rPr>
        <w:rFonts w:hint="default"/>
        <w:lang w:val="ru-RU" w:eastAsia="en-US" w:bidi="ar-SA"/>
      </w:rPr>
    </w:lvl>
    <w:lvl w:ilvl="4" w:tplc="EE04B346">
      <w:numFmt w:val="bullet"/>
      <w:lvlText w:val="•"/>
      <w:lvlJc w:val="left"/>
      <w:pPr>
        <w:ind w:left="4437" w:hanging="351"/>
      </w:pPr>
      <w:rPr>
        <w:rFonts w:hint="default"/>
        <w:lang w:val="ru-RU" w:eastAsia="en-US" w:bidi="ar-SA"/>
      </w:rPr>
    </w:lvl>
    <w:lvl w:ilvl="5" w:tplc="F774CF16">
      <w:numFmt w:val="bullet"/>
      <w:lvlText w:val="•"/>
      <w:lvlJc w:val="left"/>
      <w:pPr>
        <w:ind w:left="5492" w:hanging="351"/>
      </w:pPr>
      <w:rPr>
        <w:rFonts w:hint="default"/>
        <w:lang w:val="ru-RU" w:eastAsia="en-US" w:bidi="ar-SA"/>
      </w:rPr>
    </w:lvl>
    <w:lvl w:ilvl="6" w:tplc="162CE51C">
      <w:numFmt w:val="bullet"/>
      <w:lvlText w:val="•"/>
      <w:lvlJc w:val="left"/>
      <w:pPr>
        <w:ind w:left="6546" w:hanging="351"/>
      </w:pPr>
      <w:rPr>
        <w:rFonts w:hint="default"/>
        <w:lang w:val="ru-RU" w:eastAsia="en-US" w:bidi="ar-SA"/>
      </w:rPr>
    </w:lvl>
    <w:lvl w:ilvl="7" w:tplc="FF76DA84">
      <w:numFmt w:val="bullet"/>
      <w:lvlText w:val="•"/>
      <w:lvlJc w:val="left"/>
      <w:pPr>
        <w:ind w:left="7600" w:hanging="351"/>
      </w:pPr>
      <w:rPr>
        <w:rFonts w:hint="default"/>
        <w:lang w:val="ru-RU" w:eastAsia="en-US" w:bidi="ar-SA"/>
      </w:rPr>
    </w:lvl>
    <w:lvl w:ilvl="8" w:tplc="7BCE00BE">
      <w:numFmt w:val="bullet"/>
      <w:lvlText w:val="•"/>
      <w:lvlJc w:val="left"/>
      <w:pPr>
        <w:ind w:left="8655" w:hanging="351"/>
      </w:pPr>
      <w:rPr>
        <w:rFonts w:hint="default"/>
        <w:lang w:val="ru-RU" w:eastAsia="en-US" w:bidi="ar-SA"/>
      </w:rPr>
    </w:lvl>
  </w:abstractNum>
  <w:abstractNum w:abstractNumId="3">
    <w:nsid w:val="60F2793B"/>
    <w:multiLevelType w:val="hybridMultilevel"/>
    <w:tmpl w:val="44026418"/>
    <w:lvl w:ilvl="0" w:tplc="4FA4D7CA">
      <w:start w:val="1"/>
      <w:numFmt w:val="decimal"/>
      <w:lvlText w:val="%1)"/>
      <w:lvlJc w:val="left"/>
      <w:pPr>
        <w:ind w:left="220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02E92">
      <w:numFmt w:val="bullet"/>
      <w:lvlText w:val="•"/>
      <w:lvlJc w:val="left"/>
      <w:pPr>
        <w:ind w:left="1274" w:hanging="351"/>
      </w:pPr>
      <w:rPr>
        <w:rFonts w:hint="default"/>
        <w:lang w:val="ru-RU" w:eastAsia="en-US" w:bidi="ar-SA"/>
      </w:rPr>
    </w:lvl>
    <w:lvl w:ilvl="2" w:tplc="24428324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3" w:tplc="8886E54A">
      <w:numFmt w:val="bullet"/>
      <w:lvlText w:val="•"/>
      <w:lvlJc w:val="left"/>
      <w:pPr>
        <w:ind w:left="3383" w:hanging="351"/>
      </w:pPr>
      <w:rPr>
        <w:rFonts w:hint="default"/>
        <w:lang w:val="ru-RU" w:eastAsia="en-US" w:bidi="ar-SA"/>
      </w:rPr>
    </w:lvl>
    <w:lvl w:ilvl="4" w:tplc="F312B946">
      <w:numFmt w:val="bullet"/>
      <w:lvlText w:val="•"/>
      <w:lvlJc w:val="left"/>
      <w:pPr>
        <w:ind w:left="4437" w:hanging="351"/>
      </w:pPr>
      <w:rPr>
        <w:rFonts w:hint="default"/>
        <w:lang w:val="ru-RU" w:eastAsia="en-US" w:bidi="ar-SA"/>
      </w:rPr>
    </w:lvl>
    <w:lvl w:ilvl="5" w:tplc="5D88B68C">
      <w:numFmt w:val="bullet"/>
      <w:lvlText w:val="•"/>
      <w:lvlJc w:val="left"/>
      <w:pPr>
        <w:ind w:left="5492" w:hanging="351"/>
      </w:pPr>
      <w:rPr>
        <w:rFonts w:hint="default"/>
        <w:lang w:val="ru-RU" w:eastAsia="en-US" w:bidi="ar-SA"/>
      </w:rPr>
    </w:lvl>
    <w:lvl w:ilvl="6" w:tplc="CF2EBE5A">
      <w:numFmt w:val="bullet"/>
      <w:lvlText w:val="•"/>
      <w:lvlJc w:val="left"/>
      <w:pPr>
        <w:ind w:left="6546" w:hanging="351"/>
      </w:pPr>
      <w:rPr>
        <w:rFonts w:hint="default"/>
        <w:lang w:val="ru-RU" w:eastAsia="en-US" w:bidi="ar-SA"/>
      </w:rPr>
    </w:lvl>
    <w:lvl w:ilvl="7" w:tplc="1C3A2950">
      <w:numFmt w:val="bullet"/>
      <w:lvlText w:val="•"/>
      <w:lvlJc w:val="left"/>
      <w:pPr>
        <w:ind w:left="7600" w:hanging="351"/>
      </w:pPr>
      <w:rPr>
        <w:rFonts w:hint="default"/>
        <w:lang w:val="ru-RU" w:eastAsia="en-US" w:bidi="ar-SA"/>
      </w:rPr>
    </w:lvl>
    <w:lvl w:ilvl="8" w:tplc="34BA4FF0">
      <w:numFmt w:val="bullet"/>
      <w:lvlText w:val="•"/>
      <w:lvlJc w:val="left"/>
      <w:pPr>
        <w:ind w:left="8655" w:hanging="351"/>
      </w:pPr>
      <w:rPr>
        <w:rFonts w:hint="default"/>
        <w:lang w:val="ru-RU" w:eastAsia="en-US" w:bidi="ar-SA"/>
      </w:rPr>
    </w:lvl>
  </w:abstractNum>
  <w:abstractNum w:abstractNumId="4">
    <w:nsid w:val="73600259"/>
    <w:multiLevelType w:val="hybridMultilevel"/>
    <w:tmpl w:val="68A26E08"/>
    <w:lvl w:ilvl="0" w:tplc="C59A6040">
      <w:start w:val="1"/>
      <w:numFmt w:val="decimal"/>
      <w:lvlText w:val="%1)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2BE1C">
      <w:numFmt w:val="bullet"/>
      <w:lvlText w:val="•"/>
      <w:lvlJc w:val="left"/>
      <w:pPr>
        <w:ind w:left="1274" w:hanging="379"/>
      </w:pPr>
      <w:rPr>
        <w:rFonts w:hint="default"/>
        <w:lang w:val="ru-RU" w:eastAsia="en-US" w:bidi="ar-SA"/>
      </w:rPr>
    </w:lvl>
    <w:lvl w:ilvl="2" w:tplc="C67C0D6E">
      <w:numFmt w:val="bullet"/>
      <w:lvlText w:val="•"/>
      <w:lvlJc w:val="left"/>
      <w:pPr>
        <w:ind w:left="2328" w:hanging="379"/>
      </w:pPr>
      <w:rPr>
        <w:rFonts w:hint="default"/>
        <w:lang w:val="ru-RU" w:eastAsia="en-US" w:bidi="ar-SA"/>
      </w:rPr>
    </w:lvl>
    <w:lvl w:ilvl="3" w:tplc="881E63B6">
      <w:numFmt w:val="bullet"/>
      <w:lvlText w:val="•"/>
      <w:lvlJc w:val="left"/>
      <w:pPr>
        <w:ind w:left="3383" w:hanging="379"/>
      </w:pPr>
      <w:rPr>
        <w:rFonts w:hint="default"/>
        <w:lang w:val="ru-RU" w:eastAsia="en-US" w:bidi="ar-SA"/>
      </w:rPr>
    </w:lvl>
    <w:lvl w:ilvl="4" w:tplc="A6A80EE2">
      <w:numFmt w:val="bullet"/>
      <w:lvlText w:val="•"/>
      <w:lvlJc w:val="left"/>
      <w:pPr>
        <w:ind w:left="4437" w:hanging="379"/>
      </w:pPr>
      <w:rPr>
        <w:rFonts w:hint="default"/>
        <w:lang w:val="ru-RU" w:eastAsia="en-US" w:bidi="ar-SA"/>
      </w:rPr>
    </w:lvl>
    <w:lvl w:ilvl="5" w:tplc="7138D348">
      <w:numFmt w:val="bullet"/>
      <w:lvlText w:val="•"/>
      <w:lvlJc w:val="left"/>
      <w:pPr>
        <w:ind w:left="5492" w:hanging="379"/>
      </w:pPr>
      <w:rPr>
        <w:rFonts w:hint="default"/>
        <w:lang w:val="ru-RU" w:eastAsia="en-US" w:bidi="ar-SA"/>
      </w:rPr>
    </w:lvl>
    <w:lvl w:ilvl="6" w:tplc="16D2E940">
      <w:numFmt w:val="bullet"/>
      <w:lvlText w:val="•"/>
      <w:lvlJc w:val="left"/>
      <w:pPr>
        <w:ind w:left="6546" w:hanging="379"/>
      </w:pPr>
      <w:rPr>
        <w:rFonts w:hint="default"/>
        <w:lang w:val="ru-RU" w:eastAsia="en-US" w:bidi="ar-SA"/>
      </w:rPr>
    </w:lvl>
    <w:lvl w:ilvl="7" w:tplc="048A9732">
      <w:numFmt w:val="bullet"/>
      <w:lvlText w:val="•"/>
      <w:lvlJc w:val="left"/>
      <w:pPr>
        <w:ind w:left="7600" w:hanging="379"/>
      </w:pPr>
      <w:rPr>
        <w:rFonts w:hint="default"/>
        <w:lang w:val="ru-RU" w:eastAsia="en-US" w:bidi="ar-SA"/>
      </w:rPr>
    </w:lvl>
    <w:lvl w:ilvl="8" w:tplc="DBCCD190">
      <w:numFmt w:val="bullet"/>
      <w:lvlText w:val="•"/>
      <w:lvlJc w:val="left"/>
      <w:pPr>
        <w:ind w:left="8655" w:hanging="3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509F"/>
    <w:rsid w:val="00017279"/>
    <w:rsid w:val="00047C93"/>
    <w:rsid w:val="001368BA"/>
    <w:rsid w:val="00166722"/>
    <w:rsid w:val="002F0685"/>
    <w:rsid w:val="003423D4"/>
    <w:rsid w:val="0041229B"/>
    <w:rsid w:val="00416F60"/>
    <w:rsid w:val="004F2C93"/>
    <w:rsid w:val="00664CAB"/>
    <w:rsid w:val="0067509F"/>
    <w:rsid w:val="00890987"/>
    <w:rsid w:val="00D60E00"/>
    <w:rsid w:val="00D6324C"/>
    <w:rsid w:val="00D86134"/>
    <w:rsid w:val="00EC12FA"/>
    <w:rsid w:val="00ED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9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90987"/>
    <w:pPr>
      <w:spacing w:before="68"/>
      <w:ind w:left="35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0987"/>
    <w:pPr>
      <w:ind w:left="220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90987"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90987"/>
    <w:pPr>
      <w:spacing w:line="258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EC1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2F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1368B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16F6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1229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18</cp:revision>
  <dcterms:created xsi:type="dcterms:W3CDTF">2022-08-26T11:22:00Z</dcterms:created>
  <dcterms:modified xsi:type="dcterms:W3CDTF">2023-09-09T16:03:00Z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