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D9" w:rsidRDefault="008B4198" w:rsidP="007B02D9">
      <w:pPr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7B02D9">
        <w:rPr>
          <w:rFonts w:asciiTheme="majorBidi" w:hAnsiTheme="majorBidi" w:cstheme="majorBidi"/>
          <w:sz w:val="28"/>
          <w:szCs w:val="28"/>
        </w:rPr>
        <w:t>Приложение ООП</w:t>
      </w:r>
    </w:p>
    <w:p w:rsidR="003C5AE4" w:rsidRDefault="0033692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8947DA">
        <w:rPr>
          <w:rFonts w:asciiTheme="majorBidi" w:hAnsiTheme="majorBidi" w:cstheme="majorBidi"/>
          <w:sz w:val="28"/>
          <w:szCs w:val="28"/>
        </w:rPr>
        <w:t xml:space="preserve">униципальное </w:t>
      </w:r>
      <w:r w:rsidR="008947DA">
        <w:rPr>
          <w:rFonts w:asciiTheme="majorBidi" w:hAnsiTheme="majorBidi" w:cstheme="majorBidi"/>
          <w:sz w:val="28"/>
          <w:szCs w:val="28"/>
        </w:rPr>
        <w:t>автоном</w:t>
      </w:r>
      <w:r w:rsidR="00A76A07" w:rsidRPr="008947DA">
        <w:rPr>
          <w:rFonts w:asciiTheme="majorBidi" w:hAnsiTheme="majorBidi" w:cstheme="majorBidi"/>
          <w:sz w:val="28"/>
          <w:szCs w:val="28"/>
        </w:rPr>
        <w:t xml:space="preserve">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8947DA">
        <w:rPr>
          <w:rFonts w:asciiTheme="majorBidi" w:hAnsiTheme="majorBidi" w:cstheme="majorBidi"/>
          <w:sz w:val="28"/>
          <w:szCs w:val="28"/>
        </w:rPr>
        <w:t>города Новосибирска "Лицей №185"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947D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64"/>
        <w:gridCol w:w="4395"/>
      </w:tblGrid>
      <w:tr w:rsidR="007B02D9" w:rsidRPr="006E1004" w:rsidTr="007B02D9">
        <w:tc>
          <w:tcPr>
            <w:tcW w:w="3544" w:type="dxa"/>
          </w:tcPr>
          <w:p w:rsidR="007B02D9" w:rsidRDefault="007B02D9" w:rsidP="007B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7B02D9" w:rsidRPr="003F0B43" w:rsidRDefault="007B02D9" w:rsidP="007B0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7B02D9" w:rsidRDefault="007B02D9" w:rsidP="007B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№1 от 29.08.202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7B02D9" w:rsidRDefault="007B02D9" w:rsidP="007B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B02D9" w:rsidRDefault="007B02D9" w:rsidP="007B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7B02D9" w:rsidRPr="003F0B43" w:rsidRDefault="007B02D9" w:rsidP="007B0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риказом директора</w:t>
            </w:r>
          </w:p>
          <w:p w:rsidR="007B02D9" w:rsidRDefault="007B02D9" w:rsidP="007B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175 о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29.08. 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A5D63" w:rsidRPr="007B02D9" w:rsidRDefault="004B2ADE" w:rsidP="004B2ADE">
      <w:pPr>
        <w:ind w:right="-71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Pr="004B2ADE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2371725" cy="861022"/>
            <wp:effectExtent l="0" t="0" r="0" b="0"/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1" cy="8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9A134C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A134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E0468A">
        <w:rPr>
          <w:rFonts w:asciiTheme="majorBidi" w:hAnsiTheme="majorBidi" w:cstheme="majorBidi"/>
          <w:sz w:val="28"/>
          <w:szCs w:val="28"/>
        </w:rPr>
        <w:t>4</w:t>
      </w:r>
      <w:r w:rsidR="00303246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учебный год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0468A" w:rsidRPr="006E1004" w:rsidRDefault="00E046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5462D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Новосибирск, </w:t>
      </w: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t>Новосибирская область</w:t>
      </w:r>
      <w:r w:rsidR="008947DA">
        <w:rPr>
          <w:rFonts w:asciiTheme="majorBidi" w:hAnsiTheme="majorBidi" w:cstheme="majorBidi"/>
          <w:sz w:val="28"/>
          <w:szCs w:val="28"/>
        </w:rPr>
        <w:t>,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E0468A" w:rsidRDefault="00E0468A" w:rsidP="000525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9930F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автоном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ное общеобразовательное учреждение города Новосибирска "Лицей №185"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автоном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9057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автоном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9930F8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930F8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86FDB">
        <w:rPr>
          <w:rStyle w:val="markedcontent"/>
          <w:rFonts w:asciiTheme="majorBidi" w:hAnsiTheme="majorBidi" w:cstheme="majorBidi"/>
          <w:sz w:val="28"/>
          <w:szCs w:val="28"/>
        </w:rPr>
        <w:t xml:space="preserve">а,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9930F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автономном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являются отметочными и оцениваются «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пятибалльной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 xml:space="preserve"> шкале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итогам </w:t>
      </w:r>
      <w:r w:rsidR="009A134C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E0468A">
        <w:rPr>
          <w:rStyle w:val="markedcontent"/>
          <w:rFonts w:asciiTheme="majorBidi" w:hAnsiTheme="majorBidi" w:cstheme="majorBidi"/>
          <w:sz w:val="28"/>
          <w:szCs w:val="28"/>
        </w:rPr>
        <w:t>в конце учебного года в соответствие с установленными датами (утвержденными приказом по ОО)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</w:t>
      </w:r>
      <w:r w:rsidR="00214EE1">
        <w:rPr>
          <w:rStyle w:val="markedcontent"/>
          <w:rFonts w:asciiTheme="majorBidi" w:hAnsiTheme="majorBidi" w:cstheme="majorBidi"/>
          <w:sz w:val="28"/>
          <w:szCs w:val="28"/>
        </w:rPr>
        <w:t xml:space="preserve">ожением о формах, периодичности и 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E0468A">
        <w:rPr>
          <w:rStyle w:val="markedcontent"/>
          <w:rFonts w:asciiTheme="majorBidi" w:hAnsiTheme="majorBidi" w:cstheme="majorBidi"/>
          <w:sz w:val="28"/>
          <w:szCs w:val="28"/>
        </w:rPr>
        <w:t>МАОУ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549D2" w:rsidRDefault="003549D2" w:rsidP="0035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функционируют </w:t>
      </w:r>
      <w:r>
        <w:rPr>
          <w:rFonts w:ascii="Times New Roman" w:hAnsi="Times New Roman" w:cs="Times New Roman"/>
          <w:sz w:val="28"/>
          <w:szCs w:val="28"/>
        </w:rPr>
        <w:t>два 10-х класса (10 А–универсальный профиль и 10 М –технологический профиль (</w:t>
      </w:r>
      <w:r w:rsidRPr="00901730">
        <w:rPr>
          <w:rFonts w:ascii="Times New Roman" w:hAnsi="Times New Roman" w:cs="Times New Roman"/>
          <w:sz w:val="28"/>
          <w:szCs w:val="28"/>
        </w:rPr>
        <w:t xml:space="preserve">с </w:t>
      </w:r>
      <w:r w:rsidRPr="00A51396">
        <w:rPr>
          <w:rFonts w:ascii="Times New Roman" w:hAnsi="Times New Roman" w:cs="Times New Roman"/>
          <w:sz w:val="28"/>
          <w:szCs w:val="28"/>
        </w:rPr>
        <w:t>углублённым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«Математика», «Информатика»</w:t>
      </w:r>
      <w:r w:rsidRPr="00A513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два 11-х класса (11 А–универсальный профиль и 11 М –технологический профиль (</w:t>
      </w:r>
      <w:r w:rsidRPr="00901730">
        <w:rPr>
          <w:rFonts w:ascii="Times New Roman" w:hAnsi="Times New Roman" w:cs="Times New Roman"/>
          <w:sz w:val="28"/>
          <w:szCs w:val="28"/>
        </w:rPr>
        <w:t xml:space="preserve">с </w:t>
      </w:r>
      <w:r w:rsidRPr="00A51396">
        <w:rPr>
          <w:rFonts w:ascii="Times New Roman" w:hAnsi="Times New Roman" w:cs="Times New Roman"/>
          <w:sz w:val="28"/>
          <w:szCs w:val="28"/>
        </w:rPr>
        <w:t>углублённым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</w:t>
      </w:r>
      <w:r w:rsidR="00AF7792">
        <w:rPr>
          <w:rFonts w:ascii="Times New Roman" w:hAnsi="Times New Roman" w:cs="Times New Roman"/>
          <w:sz w:val="28"/>
          <w:szCs w:val="28"/>
        </w:rPr>
        <w:t>ов «Математика», «Информатика»</w:t>
      </w:r>
      <w:r w:rsidRPr="00A5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9D2" w:rsidRPr="001A1D9B" w:rsidRDefault="003549D2" w:rsidP="0035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Образовательная цель – создание условий для развития специальных и практических умений, навыков учащихся, овладения специальными приёмами мыслительной деятельности, формирования целостной картины мира, обеспечения условий для продолжения </w:t>
      </w:r>
      <w:r>
        <w:rPr>
          <w:rFonts w:ascii="Times New Roman" w:hAnsi="Times New Roman" w:cs="Times New Roman"/>
          <w:sz w:val="28"/>
          <w:szCs w:val="28"/>
        </w:rPr>
        <w:t>образования и выбора профессии.</w:t>
      </w:r>
    </w:p>
    <w:p w:rsidR="00AF7792" w:rsidRDefault="00AF7792" w:rsidP="00AF7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90487B" w:rsidRDefault="0090487B" w:rsidP="0090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B226E">
        <w:rPr>
          <w:rFonts w:ascii="Times New Roman" w:hAnsi="Times New Roman" w:cs="Times New Roman"/>
          <w:sz w:val="28"/>
          <w:szCs w:val="28"/>
        </w:rPr>
        <w:t>. Индивидуальный проект выполняется обучающимся самостоятельно под руководством учите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CB226E">
        <w:rPr>
          <w:rFonts w:ascii="Times New Roman" w:hAnsi="Times New Roman" w:cs="Times New Roman"/>
          <w:sz w:val="28"/>
          <w:szCs w:val="28"/>
        </w:rPr>
        <w:t>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90487B" w:rsidRDefault="0090487B" w:rsidP="0090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438">
        <w:rPr>
          <w:rFonts w:ascii="Times New Roman" w:hAnsi="Times New Roman" w:cs="Times New Roman"/>
          <w:sz w:val="28"/>
          <w:szCs w:val="28"/>
        </w:rPr>
        <w:t>ОУ лицей №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D3438">
        <w:rPr>
          <w:rFonts w:ascii="Times New Roman" w:hAnsi="Times New Roman" w:cs="Times New Roman"/>
          <w:sz w:val="28"/>
          <w:szCs w:val="28"/>
        </w:rPr>
        <w:t xml:space="preserve"> 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>
        <w:rPr>
          <w:rFonts w:ascii="Times New Roman" w:hAnsi="Times New Roman" w:cs="Times New Roman"/>
          <w:sz w:val="28"/>
          <w:szCs w:val="28"/>
        </w:rPr>
        <w:t xml:space="preserve">элективные и факультативные </w:t>
      </w:r>
      <w:r w:rsidRPr="00BD3438">
        <w:rPr>
          <w:rFonts w:ascii="Times New Roman" w:hAnsi="Times New Roman" w:cs="Times New Roman"/>
          <w:sz w:val="28"/>
          <w:szCs w:val="28"/>
        </w:rPr>
        <w:t>курсы по выбору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7B" w:rsidRDefault="0090487B" w:rsidP="0090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внеурочной деятельности обучающихся среднего уровня образования проводятся внеурочные занятия: «</w:t>
      </w:r>
      <w:r w:rsidRPr="00763281">
        <w:rPr>
          <w:rFonts w:ascii="Times New Roman" w:hAnsi="Times New Roman" w:cs="Times New Roman"/>
          <w:sz w:val="28"/>
          <w:szCs w:val="28"/>
        </w:rPr>
        <w:t>Разговоры о важном», «Профориентация: "Россия - Мои горизонты". Профессиональные пробы», «Информационная безопасность», «Мой край в истории Отечества», «Жизнь ученических сообществ», занятия в Школьном спортивном клубе "Виктория", Школьном театре "Третий звонок", участие в РДДМ "Движение Первых" Всероссийское движение школьников</w:t>
      </w:r>
      <w:r>
        <w:rPr>
          <w:rFonts w:ascii="Times New Roman" w:hAnsi="Times New Roman" w:cs="Times New Roman"/>
          <w:sz w:val="28"/>
          <w:szCs w:val="28"/>
        </w:rPr>
        <w:t>. Кроме того, организованы мероприятия согласно календарю Всероссийских массовых мероприятий и мероприятий, организованных в регионе, городе и Лицее.</w:t>
      </w:r>
    </w:p>
    <w:p w:rsidR="00564A3F" w:rsidRPr="00564A3F" w:rsidRDefault="00564A3F" w:rsidP="00AF7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A3F">
        <w:rPr>
          <w:rFonts w:ascii="Times New Roman" w:hAnsi="Times New Roman" w:cs="Times New Roman"/>
          <w:sz w:val="28"/>
          <w:szCs w:val="28"/>
          <w:u w:val="single"/>
        </w:rPr>
        <w:t>Особенности учебного плана для обучающихся, начинающих освоение программы среднего общего образования в 2023 году</w:t>
      </w:r>
    </w:p>
    <w:p w:rsidR="00AF7792" w:rsidRDefault="00AF7792" w:rsidP="00AF7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Формирование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для 10 - 11 классов (2023-2025 уч. год)</w:t>
      </w:r>
      <w:r w:rsidRPr="00BD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данных профилей осуществляются в соответствии с ФУП  и ФОП  </w:t>
      </w:r>
      <w:r w:rsidRPr="00BD3438">
        <w:rPr>
          <w:rFonts w:ascii="Times New Roman" w:hAnsi="Times New Roman" w:cs="Times New Roman"/>
          <w:sz w:val="28"/>
          <w:szCs w:val="28"/>
        </w:rPr>
        <w:t xml:space="preserve">из числа учебных предметов из следующих обязательных предметных областей: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 xml:space="preserve">редметная область «Русский язык и </w:t>
      </w:r>
      <w:r>
        <w:rPr>
          <w:rFonts w:ascii="Times New Roman" w:hAnsi="Times New Roman" w:cs="Times New Roman"/>
          <w:sz w:val="28"/>
          <w:szCs w:val="28"/>
        </w:rPr>
        <w:t xml:space="preserve">литература», </w:t>
      </w:r>
      <w:r w:rsidRPr="00BD3438">
        <w:rPr>
          <w:rFonts w:ascii="Times New Roman" w:hAnsi="Times New Roman" w:cs="Times New Roman"/>
          <w:sz w:val="28"/>
          <w:szCs w:val="28"/>
        </w:rPr>
        <w:t>включающая учебные предметы: «Русский язык» и «Литература»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3438">
        <w:rPr>
          <w:rFonts w:ascii="Times New Roman" w:hAnsi="Times New Roman" w:cs="Times New Roman"/>
          <w:sz w:val="28"/>
          <w:szCs w:val="28"/>
        </w:rPr>
        <w:t xml:space="preserve">); «Математика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D3438">
        <w:rPr>
          <w:rFonts w:ascii="Times New Roman" w:hAnsi="Times New Roman" w:cs="Times New Roman"/>
          <w:sz w:val="28"/>
          <w:szCs w:val="28"/>
        </w:rPr>
        <w:t>»,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</w:t>
      </w:r>
      <w:r>
        <w:rPr>
          <w:rFonts w:ascii="Times New Roman" w:hAnsi="Times New Roman" w:cs="Times New Roman"/>
          <w:sz w:val="28"/>
          <w:szCs w:val="28"/>
        </w:rPr>
        <w:t>, «Вероятность и статистика»</w:t>
      </w:r>
      <w:r w:rsidRPr="00BD3438">
        <w:rPr>
          <w:rFonts w:ascii="Times New Roman" w:hAnsi="Times New Roman" w:cs="Times New Roman"/>
          <w:sz w:val="28"/>
          <w:szCs w:val="28"/>
        </w:rPr>
        <w:t>. Предметная область «Иностранные языки», включающая учебные предметы: «Иностранный язык»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ь). </w:t>
      </w:r>
      <w:r w:rsidRPr="00BD3438">
        <w:rPr>
          <w:rFonts w:ascii="Times New Roman" w:hAnsi="Times New Roman" w:cs="Times New Roman"/>
          <w:sz w:val="28"/>
          <w:szCs w:val="28"/>
        </w:rPr>
        <w:t xml:space="preserve">Предметная область «Естественные науки», включающая учебные предметы: «Физика» </w:t>
      </w:r>
      <w:r w:rsidR="006F4F69">
        <w:rPr>
          <w:rFonts w:ascii="Times New Roman" w:hAnsi="Times New Roman" w:cs="Times New Roman"/>
          <w:sz w:val="28"/>
          <w:szCs w:val="28"/>
        </w:rPr>
        <w:t>«Химия», «Биология», «География»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«Общественные науки», включающая учебные предметы: «История»; «Обществозна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Pr="00BD3438">
        <w:rPr>
          <w:rFonts w:ascii="Times New Roman" w:hAnsi="Times New Roman" w:cs="Times New Roman"/>
          <w:sz w:val="28"/>
          <w:szCs w:val="28"/>
        </w:rPr>
        <w:t>. Предметная область «Физическая культура</w:t>
      </w:r>
      <w:r w:rsidR="00DB19FA">
        <w:rPr>
          <w:rFonts w:ascii="Times New Roman" w:hAnsi="Times New Roman" w:cs="Times New Roman"/>
          <w:sz w:val="28"/>
          <w:szCs w:val="28"/>
        </w:rPr>
        <w:t xml:space="preserve"> </w:t>
      </w:r>
      <w:r w:rsidRPr="00BD3438">
        <w:rPr>
          <w:rFonts w:ascii="Times New Roman" w:hAnsi="Times New Roman" w:cs="Times New Roman"/>
          <w:sz w:val="28"/>
          <w:szCs w:val="28"/>
        </w:rPr>
        <w:t xml:space="preserve"> </w:t>
      </w:r>
      <w:r w:rsidR="00871E24">
        <w:rPr>
          <w:rFonts w:ascii="Times New Roman" w:hAnsi="Times New Roman" w:cs="Times New Roman"/>
          <w:sz w:val="28"/>
          <w:szCs w:val="28"/>
        </w:rPr>
        <w:t xml:space="preserve"> </w:t>
      </w:r>
      <w:r w:rsidRPr="00BD3438">
        <w:rPr>
          <w:rFonts w:ascii="Times New Roman" w:hAnsi="Times New Roman" w:cs="Times New Roman"/>
          <w:sz w:val="28"/>
          <w:szCs w:val="28"/>
        </w:rPr>
        <w:t xml:space="preserve">и основы безопасности жизнедеятельности», включающая учебные предметы: «Физическая культура»; «Основы безопасности жизнедеятельности» (базовый уровень). </w:t>
      </w:r>
    </w:p>
    <w:p w:rsidR="00871E24" w:rsidRDefault="00871E24" w:rsidP="00AF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792">
        <w:rPr>
          <w:rFonts w:ascii="Times New Roman" w:hAnsi="Times New Roman" w:cs="Times New Roman"/>
          <w:sz w:val="28"/>
          <w:szCs w:val="28"/>
        </w:rPr>
        <w:t xml:space="preserve"> 10-х и 11-х классов </w:t>
      </w:r>
      <w:r>
        <w:rPr>
          <w:rFonts w:ascii="Times New Roman" w:hAnsi="Times New Roman" w:cs="Times New Roman"/>
          <w:sz w:val="28"/>
          <w:szCs w:val="28"/>
        </w:rPr>
        <w:t>технологического профиля углубляется предметная область «Математика и информатика». Кроме того, с целью усиления предмета «Физика» из части, формируемой участниками образовательных отношений включен курс «Решение нестандартных задач».</w:t>
      </w:r>
    </w:p>
    <w:p w:rsidR="00DB19FA" w:rsidRDefault="00871E24" w:rsidP="00AF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классов универсального профиля увеличено количество часов по курсу «Алгебра» в связи с социальным заказом обучающихся и их законных представителей (большее количество обучающихся выбирают для прохождения ГИА в форме ЕГЭ профильный уровень математики). </w:t>
      </w:r>
      <w:r w:rsidRPr="00871E24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исходя из запроса обучающихся выделены часы на</w:t>
      </w:r>
      <w:r w:rsidRPr="00871E24">
        <w:rPr>
          <w:rFonts w:ascii="Times New Roman" w:hAnsi="Times New Roman" w:cs="Times New Roman"/>
          <w:sz w:val="28"/>
          <w:szCs w:val="28"/>
        </w:rPr>
        <w:t xml:space="preserve"> </w:t>
      </w:r>
      <w:r w:rsidR="00DB19FA">
        <w:rPr>
          <w:rFonts w:ascii="Times New Roman" w:hAnsi="Times New Roman" w:cs="Times New Roman"/>
          <w:sz w:val="28"/>
          <w:szCs w:val="28"/>
        </w:rPr>
        <w:t>курсы «Компьютерное моделирование», «Химическая технология пищевого производства», «Спортивные игры»,</w:t>
      </w:r>
      <w:r w:rsidR="00DA6F35">
        <w:rPr>
          <w:rFonts w:ascii="Times New Roman" w:hAnsi="Times New Roman" w:cs="Times New Roman"/>
          <w:sz w:val="28"/>
          <w:szCs w:val="28"/>
        </w:rPr>
        <w:t xml:space="preserve"> в 11А классе добавлены курсы «История в вопросах и ответах», «Биология за страницами учебника»,</w:t>
      </w:r>
      <w:r w:rsidR="00DB19FA">
        <w:rPr>
          <w:rFonts w:ascii="Times New Roman" w:hAnsi="Times New Roman" w:cs="Times New Roman"/>
          <w:sz w:val="28"/>
          <w:szCs w:val="28"/>
        </w:rPr>
        <w:t xml:space="preserve"> что учитывает интересы обучающихся и позволяет усилить подготовку выпускников по разным направлениям. Кроме того, с целью профориентации обучающихся введен курс ««Кто» и «Что» в будущем».</w:t>
      </w:r>
    </w:p>
    <w:p w:rsidR="0090487B" w:rsidRDefault="0090487B" w:rsidP="00904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A3F">
        <w:rPr>
          <w:rFonts w:ascii="Times New Roman" w:hAnsi="Times New Roman" w:cs="Times New Roman"/>
          <w:sz w:val="28"/>
          <w:szCs w:val="28"/>
          <w:u w:val="single"/>
        </w:rPr>
        <w:t>Особенности учебного плана для обучающихся, нач</w:t>
      </w:r>
      <w:r w:rsidR="006E4334">
        <w:rPr>
          <w:rFonts w:ascii="Times New Roman" w:hAnsi="Times New Roman" w:cs="Times New Roman"/>
          <w:sz w:val="28"/>
          <w:szCs w:val="28"/>
          <w:u w:val="single"/>
        </w:rPr>
        <w:t>авших</w:t>
      </w:r>
      <w:r w:rsidRPr="00564A3F">
        <w:rPr>
          <w:rFonts w:ascii="Times New Roman" w:hAnsi="Times New Roman" w:cs="Times New Roman"/>
          <w:sz w:val="28"/>
          <w:szCs w:val="28"/>
          <w:u w:val="single"/>
        </w:rPr>
        <w:t xml:space="preserve"> освоение программы среднего общего образования в 202</w:t>
      </w:r>
      <w:r w:rsidR="006E433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4A3F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8758E" w:rsidRDefault="00A8758E" w:rsidP="00A87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Формирование учебн</w:t>
      </w:r>
      <w:r w:rsidR="00664F8A">
        <w:rPr>
          <w:rFonts w:ascii="Times New Roman" w:hAnsi="Times New Roman" w:cs="Times New Roman"/>
          <w:sz w:val="28"/>
          <w:szCs w:val="28"/>
        </w:rPr>
        <w:t>ого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4F8A">
        <w:rPr>
          <w:rFonts w:ascii="Times New Roman" w:hAnsi="Times New Roman" w:cs="Times New Roman"/>
          <w:sz w:val="28"/>
          <w:szCs w:val="28"/>
        </w:rPr>
        <w:t>а</w:t>
      </w:r>
      <w:r w:rsidRPr="00BD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64F8A">
        <w:rPr>
          <w:rFonts w:ascii="Times New Roman" w:hAnsi="Times New Roman" w:cs="Times New Roman"/>
          <w:sz w:val="28"/>
          <w:szCs w:val="28"/>
        </w:rPr>
        <w:t xml:space="preserve">данных классов осуществлялось с учетом ФГОС СОО 2020 года </w:t>
      </w:r>
      <w:r w:rsidRPr="00BD3438">
        <w:rPr>
          <w:rFonts w:ascii="Times New Roman" w:hAnsi="Times New Roman" w:cs="Times New Roman"/>
          <w:sz w:val="28"/>
          <w:szCs w:val="28"/>
        </w:rPr>
        <w:t xml:space="preserve">из числа учебных предметов из следующих обязательных предметных областей: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 xml:space="preserve">редметная область «Русский язык и </w:t>
      </w:r>
      <w:r>
        <w:rPr>
          <w:rFonts w:ascii="Times New Roman" w:hAnsi="Times New Roman" w:cs="Times New Roman"/>
          <w:sz w:val="28"/>
          <w:szCs w:val="28"/>
        </w:rPr>
        <w:t xml:space="preserve">литература», </w:t>
      </w:r>
      <w:r w:rsidRPr="00BD3438">
        <w:rPr>
          <w:rFonts w:ascii="Times New Roman" w:hAnsi="Times New Roman" w:cs="Times New Roman"/>
          <w:sz w:val="28"/>
          <w:szCs w:val="28"/>
        </w:rPr>
        <w:t>включающая учебные предметы: «Русский язык» и «Литература»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3438">
        <w:rPr>
          <w:rFonts w:ascii="Times New Roman" w:hAnsi="Times New Roman" w:cs="Times New Roman"/>
          <w:sz w:val="28"/>
          <w:szCs w:val="28"/>
        </w:rPr>
        <w:t xml:space="preserve">); «Математика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D3438">
        <w:rPr>
          <w:rFonts w:ascii="Times New Roman" w:hAnsi="Times New Roman" w:cs="Times New Roman"/>
          <w:sz w:val="28"/>
          <w:szCs w:val="28"/>
        </w:rPr>
        <w:t>»,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уровни). Предметная область «Иностранные языки», включающая учебные предметы: «Иностранный язык»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ь). </w:t>
      </w:r>
      <w:r w:rsidRPr="00BD3438"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 «Физика» (базовый и углубленный уровни)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«Общественные науки», включающая учебные предметы: «История»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ь, углубленный уровень</w:t>
      </w:r>
      <w:r w:rsidRPr="00BD3438">
        <w:rPr>
          <w:rFonts w:ascii="Times New Roman" w:hAnsi="Times New Roman" w:cs="Times New Roman"/>
          <w:sz w:val="28"/>
          <w:szCs w:val="28"/>
        </w:rPr>
        <w:t>); «Обществозна</w:t>
      </w:r>
      <w:r>
        <w:rPr>
          <w:rFonts w:ascii="Times New Roman" w:hAnsi="Times New Roman" w:cs="Times New Roman"/>
          <w:sz w:val="28"/>
          <w:szCs w:val="28"/>
        </w:rPr>
        <w:t>ние» (базовый уровень)</w:t>
      </w:r>
      <w:r w:rsidRPr="00BD3438">
        <w:rPr>
          <w:rFonts w:ascii="Times New Roman" w:hAnsi="Times New Roman" w:cs="Times New Roman"/>
          <w:sz w:val="28"/>
          <w:szCs w:val="28"/>
        </w:rPr>
        <w:t xml:space="preserve">.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 «Основы безопасности жизнедеятельности» (базовый уровень). </w:t>
      </w:r>
    </w:p>
    <w:p w:rsidR="00A8758E" w:rsidRDefault="00A8758E" w:rsidP="00A8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для 10-х и 11-х классов содержит</w:t>
      </w:r>
      <w:r w:rsidRPr="00CB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</w:t>
      </w:r>
      <w:r w:rsidR="00664F8A">
        <w:rPr>
          <w:rFonts w:ascii="Times New Roman" w:hAnsi="Times New Roman" w:cs="Times New Roman"/>
          <w:sz w:val="28"/>
          <w:szCs w:val="28"/>
        </w:rPr>
        <w:t>е</w:t>
      </w:r>
      <w:r w:rsidRPr="00CB226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64F8A">
        <w:rPr>
          <w:rFonts w:ascii="Times New Roman" w:hAnsi="Times New Roman" w:cs="Times New Roman"/>
          <w:sz w:val="28"/>
          <w:szCs w:val="28"/>
        </w:rPr>
        <w:t>е</w:t>
      </w:r>
      <w:r w:rsidRPr="00CB226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64F8A">
        <w:rPr>
          <w:rFonts w:ascii="Times New Roman" w:hAnsi="Times New Roman" w:cs="Times New Roman"/>
          <w:sz w:val="28"/>
          <w:szCs w:val="28"/>
        </w:rPr>
        <w:t>ы</w:t>
      </w:r>
      <w:r w:rsidRPr="00CB226E">
        <w:rPr>
          <w:rFonts w:ascii="Times New Roman" w:hAnsi="Times New Roman" w:cs="Times New Roman"/>
          <w:sz w:val="28"/>
          <w:szCs w:val="28"/>
        </w:rPr>
        <w:t xml:space="preserve">: «Русский язык», «Литература», «Иностранный язык», «Математика: алгебра и начала математического анализа, геометрия», «История», </w:t>
      </w:r>
      <w:r>
        <w:rPr>
          <w:rFonts w:ascii="Times New Roman" w:hAnsi="Times New Roman" w:cs="Times New Roman"/>
          <w:sz w:val="28"/>
          <w:szCs w:val="28"/>
        </w:rPr>
        <w:t xml:space="preserve">«Обществознание», </w:t>
      </w:r>
      <w:r w:rsidRPr="00CB226E">
        <w:rPr>
          <w:rFonts w:ascii="Times New Roman" w:hAnsi="Times New Roman" w:cs="Times New Roman"/>
          <w:sz w:val="28"/>
          <w:szCs w:val="28"/>
        </w:rPr>
        <w:t>«Физическая культура», 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>, «Информатика», «Физика».</w:t>
      </w:r>
      <w:r w:rsidR="0066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>редметная область «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язык и</w:t>
      </w:r>
      <w:r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66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литература», в связи с отсутствием классов со смешанным национальным составом, изучается интегрировано через предметы «Русский язык» и «Литература».</w:t>
      </w:r>
    </w:p>
    <w:p w:rsidR="00A8758E" w:rsidRDefault="00160CE2" w:rsidP="00A8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58E">
        <w:rPr>
          <w:rFonts w:ascii="Times New Roman" w:hAnsi="Times New Roman" w:cs="Times New Roman"/>
          <w:sz w:val="28"/>
          <w:szCs w:val="28"/>
        </w:rPr>
        <w:t xml:space="preserve"> классе универсального профиля в качестве базовых предметов преподаются: «Химия» и «Биология» - по 2 часа в неделю.</w:t>
      </w:r>
    </w:p>
    <w:p w:rsidR="00160CE2" w:rsidRDefault="00160CE2" w:rsidP="00A8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ФОП в 2023 году в 11 классе для обоих профилей выделен курс «Вероятность и статистика».</w:t>
      </w:r>
    </w:p>
    <w:p w:rsidR="00564A3F" w:rsidRDefault="00160CE2" w:rsidP="00B44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8758E">
        <w:rPr>
          <w:rFonts w:ascii="Times New Roman" w:hAnsi="Times New Roman" w:cs="Times New Roman"/>
          <w:sz w:val="28"/>
          <w:szCs w:val="28"/>
        </w:rPr>
        <w:t>й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8758E">
        <w:rPr>
          <w:rFonts w:ascii="Times New Roman" w:hAnsi="Times New Roman" w:cs="Times New Roman"/>
          <w:sz w:val="28"/>
          <w:szCs w:val="28"/>
        </w:rPr>
        <w:t xml:space="preserve">для 10-х и 11-х классов 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A8758E">
        <w:rPr>
          <w:rFonts w:ascii="Times New Roman" w:hAnsi="Times New Roman" w:cs="Times New Roman"/>
          <w:sz w:val="28"/>
          <w:szCs w:val="28"/>
        </w:rPr>
        <w:t xml:space="preserve">элективные </w:t>
      </w:r>
      <w:r w:rsidR="00A8758E" w:rsidRPr="00BD3438">
        <w:rPr>
          <w:rFonts w:ascii="Times New Roman" w:hAnsi="Times New Roman" w:cs="Times New Roman"/>
          <w:sz w:val="28"/>
          <w:szCs w:val="28"/>
        </w:rPr>
        <w:t>курсы, предлагаемые образовательным учреждением (</w:t>
      </w:r>
      <w:r>
        <w:rPr>
          <w:rFonts w:ascii="Times New Roman" w:hAnsi="Times New Roman" w:cs="Times New Roman"/>
          <w:sz w:val="28"/>
          <w:szCs w:val="28"/>
        </w:rPr>
        <w:t>технологический профиль</w:t>
      </w:r>
      <w:r w:rsidR="00A8758E">
        <w:rPr>
          <w:rFonts w:ascii="Times New Roman" w:hAnsi="Times New Roman" w:cs="Times New Roman"/>
          <w:sz w:val="28"/>
          <w:szCs w:val="28"/>
        </w:rPr>
        <w:t>: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 «</w:t>
      </w:r>
      <w:r w:rsidR="00A8758E">
        <w:rPr>
          <w:rFonts w:ascii="Times New Roman" w:hAnsi="Times New Roman" w:cs="Times New Roman"/>
          <w:sz w:val="28"/>
          <w:szCs w:val="28"/>
        </w:rPr>
        <w:t>Компьютерное</w:t>
      </w:r>
      <w:r w:rsidR="004230B3">
        <w:rPr>
          <w:rFonts w:ascii="Times New Roman" w:hAnsi="Times New Roman" w:cs="Times New Roman"/>
          <w:sz w:val="28"/>
          <w:szCs w:val="28"/>
        </w:rPr>
        <w:t xml:space="preserve"> </w:t>
      </w:r>
      <w:r w:rsidR="00A8758E">
        <w:rPr>
          <w:rFonts w:ascii="Times New Roman" w:hAnsi="Times New Roman" w:cs="Times New Roman"/>
          <w:sz w:val="28"/>
          <w:szCs w:val="28"/>
        </w:rPr>
        <w:t>моделирование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», </w:t>
      </w:r>
      <w:r w:rsidR="00A8758E">
        <w:rPr>
          <w:rFonts w:ascii="Times New Roman" w:hAnsi="Times New Roman" w:cs="Times New Roman"/>
          <w:sz w:val="28"/>
          <w:szCs w:val="28"/>
        </w:rPr>
        <w:t xml:space="preserve">«Биология» «Химия», «Астрономия»; </w:t>
      </w:r>
      <w:r w:rsidR="00B44FD6"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="00A8758E">
        <w:rPr>
          <w:rFonts w:ascii="Times New Roman" w:hAnsi="Times New Roman" w:cs="Times New Roman"/>
          <w:sz w:val="28"/>
          <w:szCs w:val="28"/>
        </w:rPr>
        <w:t>: «География человеческой деятельности: экономика, политика, культура», «Химическая технология пищевого производства», «Компьютерное моделирование»</w:t>
      </w:r>
      <w:r w:rsidR="00A8758E" w:rsidRPr="00BD3438">
        <w:rPr>
          <w:rFonts w:ascii="Times New Roman" w:hAnsi="Times New Roman" w:cs="Times New Roman"/>
          <w:sz w:val="28"/>
          <w:szCs w:val="28"/>
        </w:rPr>
        <w:t xml:space="preserve">) </w:t>
      </w:r>
      <w:r w:rsidR="00A8758E">
        <w:rPr>
          <w:rFonts w:ascii="Times New Roman" w:hAnsi="Times New Roman" w:cs="Times New Roman"/>
          <w:sz w:val="28"/>
          <w:szCs w:val="28"/>
        </w:rPr>
        <w:t>и факультативных курсов по выбору обучающихся</w:t>
      </w:r>
      <w:r w:rsidR="00A8758E" w:rsidRPr="004D239C">
        <w:rPr>
          <w:rFonts w:ascii="Times New Roman" w:hAnsi="Times New Roman" w:cs="Times New Roman"/>
          <w:sz w:val="28"/>
          <w:szCs w:val="28"/>
        </w:rPr>
        <w:t xml:space="preserve">: </w:t>
      </w:r>
      <w:r w:rsidR="00A8758E" w:rsidRPr="000E228C">
        <w:rPr>
          <w:rFonts w:ascii="Times New Roman" w:hAnsi="Times New Roman" w:cs="Times New Roman"/>
          <w:sz w:val="28"/>
          <w:szCs w:val="28"/>
        </w:rPr>
        <w:t>«Решение экономических задач»</w:t>
      </w:r>
      <w:r w:rsidR="00B44FD6">
        <w:rPr>
          <w:rFonts w:ascii="Times New Roman" w:hAnsi="Times New Roman" w:cs="Times New Roman"/>
          <w:sz w:val="28"/>
          <w:szCs w:val="28"/>
        </w:rPr>
        <w:t>,</w:t>
      </w:r>
      <w:r w:rsidR="00A8758E" w:rsidRPr="000E228C">
        <w:rPr>
          <w:rFonts w:ascii="Times New Roman" w:hAnsi="Times New Roman" w:cs="Times New Roman"/>
          <w:sz w:val="28"/>
          <w:szCs w:val="28"/>
        </w:rPr>
        <w:t xml:space="preserve"> </w:t>
      </w:r>
      <w:r w:rsidR="00B44FD6">
        <w:rPr>
          <w:rFonts w:ascii="Times New Roman" w:hAnsi="Times New Roman" w:cs="Times New Roman"/>
          <w:sz w:val="28"/>
          <w:szCs w:val="28"/>
        </w:rPr>
        <w:t>«Компьютерная графика»</w:t>
      </w:r>
      <w:r w:rsidR="00A8758E" w:rsidRPr="000E228C">
        <w:rPr>
          <w:rFonts w:ascii="Times New Roman" w:hAnsi="Times New Roman" w:cs="Times New Roman"/>
          <w:sz w:val="28"/>
          <w:szCs w:val="28"/>
        </w:rPr>
        <w:t xml:space="preserve">- </w:t>
      </w:r>
      <w:r w:rsidR="00B44FD6">
        <w:rPr>
          <w:rFonts w:ascii="Times New Roman" w:hAnsi="Times New Roman" w:cs="Times New Roman"/>
          <w:sz w:val="28"/>
          <w:szCs w:val="28"/>
        </w:rPr>
        <w:t xml:space="preserve">технологический профиль, </w:t>
      </w:r>
      <w:r w:rsidR="00A8758E" w:rsidRPr="000E228C">
        <w:rPr>
          <w:rFonts w:ascii="Times New Roman" w:hAnsi="Times New Roman" w:cs="Times New Roman"/>
          <w:sz w:val="28"/>
          <w:szCs w:val="28"/>
        </w:rPr>
        <w:t>«Кто и что в будущем», «Астрономия»</w:t>
      </w:r>
      <w:r w:rsidR="0001667E">
        <w:rPr>
          <w:rFonts w:ascii="Times New Roman" w:hAnsi="Times New Roman" w:cs="Times New Roman"/>
          <w:sz w:val="28"/>
          <w:szCs w:val="28"/>
        </w:rPr>
        <w:t>, Курсы для подготовки к ГИА</w:t>
      </w:r>
      <w:r w:rsidR="006F77A1"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B44FD6">
        <w:rPr>
          <w:rFonts w:ascii="Times New Roman" w:hAnsi="Times New Roman" w:cs="Times New Roman"/>
          <w:sz w:val="28"/>
          <w:szCs w:val="28"/>
        </w:rPr>
        <w:t>.</w:t>
      </w:r>
      <w:r w:rsidR="00B423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4F69" w:rsidRPr="00763281" w:rsidRDefault="006F4F69" w:rsidP="00AF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792" w:rsidRPr="006171B7" w:rsidRDefault="00AF7792" w:rsidP="006F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9057A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9930F8" w:rsidP="009057A8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BE0CF4" w:rsidRPr="002F4792" w:rsidRDefault="00F60A00" w:rsidP="008A1ECF">
      <w:pPr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792">
        <w:rPr>
          <w:rStyle w:val="markedcontent"/>
          <w:rFonts w:ascii="Times New Roman" w:hAnsi="Times New Roman" w:cs="Times New Roman"/>
          <w:b/>
          <w:sz w:val="24"/>
          <w:szCs w:val="24"/>
        </w:rPr>
        <w:t>УЧЕБНЫЙ ПЛАН</w:t>
      </w:r>
      <w:r w:rsidR="00086FDB" w:rsidRPr="002F479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(ПРОФИЛЬ – ТЕХНОЛОГИЧЕСКИЙ (информационно-технологический)</w:t>
      </w:r>
      <w:r w:rsidR="002F4792">
        <w:rPr>
          <w:rStyle w:val="markedcontent"/>
          <w:rFonts w:ascii="Times New Roman" w:hAnsi="Times New Roman" w:cs="Times New Roman"/>
          <w:b/>
          <w:sz w:val="24"/>
          <w:szCs w:val="24"/>
        </w:rPr>
        <w:t>, 2023-2024, 2024-2025 уч. год</w:t>
      </w:r>
      <w:r w:rsidR="00086FDB" w:rsidRPr="002F4792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B401B6" w:rsidRPr="00214EE1" w:rsidTr="00214EE1">
        <w:tc>
          <w:tcPr>
            <w:tcW w:w="4657" w:type="dxa"/>
            <w:vMerge w:val="restart"/>
            <w:shd w:val="clear" w:color="auto" w:fill="D9D9D9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29" w:type="dxa"/>
            <w:gridSpan w:val="2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</w:tc>
        <w:tc>
          <w:tcPr>
            <w:tcW w:w="2610" w:type="dxa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11М</w:t>
            </w:r>
          </w:p>
        </w:tc>
      </w:tr>
      <w:tr w:rsidR="00B401B6" w:rsidRPr="00214EE1" w:rsidTr="00214EE1">
        <w:tc>
          <w:tcPr>
            <w:tcW w:w="14542" w:type="dxa"/>
            <w:gridSpan w:val="4"/>
            <w:shd w:val="clear" w:color="auto" w:fill="FFFFB3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401B6" w:rsidRPr="00214EE1" w:rsidTr="00214EE1">
        <w:tc>
          <w:tcPr>
            <w:tcW w:w="4657" w:type="dxa"/>
            <w:vMerge w:val="restart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1B6" w:rsidRPr="00214EE1" w:rsidTr="00214EE1">
        <w:tc>
          <w:tcPr>
            <w:tcW w:w="4657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1B6" w:rsidRPr="00214EE1" w:rsidTr="00214EE1">
        <w:tc>
          <w:tcPr>
            <w:tcW w:w="4657" w:type="dxa"/>
            <w:vMerge w:val="restart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1B6" w:rsidRPr="00214EE1" w:rsidTr="00214EE1">
        <w:tc>
          <w:tcPr>
            <w:tcW w:w="4657" w:type="dxa"/>
            <w:vMerge w:val="restart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4657" w:type="dxa"/>
            <w:vMerge w:val="restart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4657" w:type="dxa"/>
            <w:vMerge w:val="restart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1B6" w:rsidRPr="00214EE1" w:rsidTr="00214EE1">
        <w:tc>
          <w:tcPr>
            <w:tcW w:w="4657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4657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6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00FF00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01B6" w:rsidRPr="00214EE1" w:rsidTr="00214EE1">
        <w:tc>
          <w:tcPr>
            <w:tcW w:w="14542" w:type="dxa"/>
            <w:gridSpan w:val="4"/>
            <w:shd w:val="clear" w:color="auto" w:fill="FFFFB3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D9D9D9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9" w:type="dxa"/>
            <w:shd w:val="clear" w:color="auto" w:fill="D9D9D9"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6" w:rsidRPr="00214EE1" w:rsidTr="00214EE1">
        <w:tc>
          <w:tcPr>
            <w:tcW w:w="9313" w:type="dxa"/>
            <w:gridSpan w:val="2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2619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00FF00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00FF00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9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FCE3FC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9" w:type="dxa"/>
            <w:shd w:val="clear" w:color="auto" w:fill="FCE3FC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shd w:val="clear" w:color="auto" w:fill="FCE3FC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01B6" w:rsidRPr="00214EE1" w:rsidTr="00214EE1">
        <w:tc>
          <w:tcPr>
            <w:tcW w:w="9313" w:type="dxa"/>
            <w:gridSpan w:val="2"/>
            <w:shd w:val="clear" w:color="auto" w:fill="FCE3FC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9" w:type="dxa"/>
            <w:shd w:val="clear" w:color="auto" w:fill="FCE3FC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610" w:type="dxa"/>
            <w:shd w:val="clear" w:color="auto" w:fill="FCE3FC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214EE1" w:rsidRPr="00214EE1" w:rsidTr="00214EE1">
        <w:tc>
          <w:tcPr>
            <w:tcW w:w="9313" w:type="dxa"/>
            <w:gridSpan w:val="2"/>
            <w:shd w:val="clear" w:color="auto" w:fill="FCE3FC"/>
          </w:tcPr>
          <w:p w:rsidR="00214EE1" w:rsidRPr="00214EE1" w:rsidRDefault="0021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9" w:type="dxa"/>
            <w:gridSpan w:val="2"/>
            <w:shd w:val="clear" w:color="auto" w:fill="FCE3FC"/>
          </w:tcPr>
          <w:p w:rsidR="00214EE1" w:rsidRPr="00214EE1" w:rsidRDefault="0021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2312 </w:t>
            </w:r>
          </w:p>
        </w:tc>
      </w:tr>
    </w:tbl>
    <w:p w:rsidR="00B401B6" w:rsidRPr="00214EE1" w:rsidRDefault="00A86543">
      <w:pPr>
        <w:rPr>
          <w:rFonts w:ascii="Times New Roman" w:hAnsi="Times New Roman" w:cs="Times New Roman"/>
          <w:sz w:val="24"/>
          <w:szCs w:val="24"/>
        </w:rPr>
      </w:pPr>
      <w:r w:rsidRPr="00214EE1">
        <w:rPr>
          <w:rFonts w:ascii="Times New Roman" w:hAnsi="Times New Roman" w:cs="Times New Roman"/>
          <w:sz w:val="24"/>
          <w:szCs w:val="24"/>
        </w:rPr>
        <w:br w:type="page"/>
      </w:r>
    </w:p>
    <w:p w:rsidR="00B401B6" w:rsidRPr="00214EE1" w:rsidRDefault="00A86543">
      <w:pPr>
        <w:rPr>
          <w:rFonts w:ascii="Times New Roman" w:hAnsi="Times New Roman" w:cs="Times New Roman"/>
          <w:sz w:val="24"/>
          <w:szCs w:val="24"/>
        </w:rPr>
      </w:pPr>
      <w:r w:rsidRPr="00214EE1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2974"/>
        <w:gridCol w:w="3635"/>
      </w:tblGrid>
      <w:tr w:rsidR="00B401B6" w:rsidRPr="00214EE1" w:rsidTr="00B97A4C">
        <w:tc>
          <w:tcPr>
            <w:tcW w:w="7933" w:type="dxa"/>
            <w:vMerge w:val="restart"/>
            <w:shd w:val="clear" w:color="auto" w:fill="D9D9D9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401B6" w:rsidRPr="00214EE1" w:rsidTr="00B97A4C">
        <w:tc>
          <w:tcPr>
            <w:tcW w:w="7933" w:type="dxa"/>
            <w:vMerge/>
          </w:tcPr>
          <w:p w:rsidR="00B401B6" w:rsidRPr="00214EE1" w:rsidRDefault="00B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</w:tc>
        <w:tc>
          <w:tcPr>
            <w:tcW w:w="3635" w:type="dxa"/>
            <w:shd w:val="clear" w:color="auto" w:fill="D9D9D9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11М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 w:rsidP="00B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Профориентация: "Россия - Мои горизонты". </w:t>
            </w:r>
            <w:r w:rsidR="00B97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B401B6" w:rsidRPr="00214EE1" w:rsidRDefault="00AD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D60" w:rsidRPr="00214EE1" w:rsidTr="00B97A4C">
        <w:tc>
          <w:tcPr>
            <w:tcW w:w="7933" w:type="dxa"/>
          </w:tcPr>
          <w:p w:rsidR="00AD5D60" w:rsidRPr="00214EE1" w:rsidRDefault="00A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(курсы на выбор)</w:t>
            </w:r>
          </w:p>
        </w:tc>
        <w:tc>
          <w:tcPr>
            <w:tcW w:w="2974" w:type="dxa"/>
          </w:tcPr>
          <w:p w:rsidR="00AD5D60" w:rsidRPr="00214EE1" w:rsidRDefault="00AD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</w:tcPr>
          <w:p w:rsidR="00AD5D60" w:rsidRDefault="00AD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 Всероссийское движение школьников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Мой край в истории Отечества</w:t>
            </w:r>
          </w:p>
        </w:tc>
        <w:tc>
          <w:tcPr>
            <w:tcW w:w="2974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1B6" w:rsidRPr="00214EE1" w:rsidTr="00B97A4C">
        <w:tc>
          <w:tcPr>
            <w:tcW w:w="7933" w:type="dxa"/>
            <w:shd w:val="clear" w:color="auto" w:fill="00FF00"/>
          </w:tcPr>
          <w:p w:rsidR="00B401B6" w:rsidRPr="00214EE1" w:rsidRDefault="00A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4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B401B6" w:rsidRPr="00214EE1" w:rsidRDefault="00A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2115" w:rsidRDefault="0027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  <w:gridCol w:w="3636"/>
      </w:tblGrid>
      <w:tr w:rsidR="00273621" w:rsidRPr="00214EE1" w:rsidTr="00AA7AEB">
        <w:tc>
          <w:tcPr>
            <w:tcW w:w="3635" w:type="dxa"/>
            <w:vMerge w:val="restart"/>
            <w:shd w:val="clear" w:color="auto" w:fill="D9D9D9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35" w:type="dxa"/>
            <w:vMerge w:val="restart"/>
            <w:shd w:val="clear" w:color="auto" w:fill="D9D9D9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2" w:type="dxa"/>
            <w:gridSpan w:val="2"/>
            <w:shd w:val="clear" w:color="auto" w:fill="D9D9D9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273621" w:rsidRPr="00214EE1" w:rsidTr="00AA7AEB">
        <w:tc>
          <w:tcPr>
            <w:tcW w:w="3635" w:type="dxa"/>
            <w:vMerge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</w:tc>
        <w:tc>
          <w:tcPr>
            <w:tcW w:w="3636" w:type="dxa"/>
            <w:shd w:val="clear" w:color="auto" w:fill="D9D9D9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11М</w:t>
            </w:r>
          </w:p>
        </w:tc>
      </w:tr>
      <w:tr w:rsidR="00273621" w:rsidRPr="00214EE1" w:rsidTr="00A560E4">
        <w:tc>
          <w:tcPr>
            <w:tcW w:w="14542" w:type="dxa"/>
            <w:gridSpan w:val="4"/>
            <w:shd w:val="clear" w:color="auto" w:fill="FFFFB3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73621" w:rsidRPr="00214EE1" w:rsidTr="00AA7AEB">
        <w:tc>
          <w:tcPr>
            <w:tcW w:w="3635" w:type="dxa"/>
            <w:vMerge w:val="restart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6" w:type="dxa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273621" w:rsidRPr="00214EE1" w:rsidRDefault="00AA7AEB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  <w:vMerge w:val="restart"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5" w:type="dxa"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6" w:type="dxa"/>
          </w:tcPr>
          <w:p w:rsidR="00AA7AEB" w:rsidRDefault="00AA7AEB" w:rsidP="00273621">
            <w:pPr>
              <w:jc w:val="center"/>
            </w:pPr>
            <w:r w:rsidRPr="001771F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  <w:vMerge w:val="restart"/>
          </w:tcPr>
          <w:p w:rsidR="00AA7AEB" w:rsidRPr="00214EE1" w:rsidRDefault="00AA7AEB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6" w:type="dxa"/>
          </w:tcPr>
          <w:p w:rsidR="00AA7AEB" w:rsidRDefault="00AA7AEB" w:rsidP="00273621">
            <w:pPr>
              <w:jc w:val="center"/>
            </w:pPr>
            <w:r w:rsidRPr="001771F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  <w:vMerge/>
          </w:tcPr>
          <w:p w:rsidR="00AA7AEB" w:rsidRPr="00214EE1" w:rsidRDefault="00AA7AEB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6" w:type="dxa"/>
          </w:tcPr>
          <w:p w:rsidR="00AA7AEB" w:rsidRDefault="00AA7AEB" w:rsidP="00273621">
            <w:pPr>
              <w:jc w:val="center"/>
            </w:pPr>
            <w:r w:rsidRPr="001771F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  <w:vMerge/>
          </w:tcPr>
          <w:p w:rsidR="00AA7AEB" w:rsidRPr="00214EE1" w:rsidRDefault="00AA7AEB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1D68C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  <w:vMerge w:val="restart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1D68C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1D68C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1D68C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73621" w:rsidRPr="00214EE1" w:rsidTr="00AA7AEB">
        <w:tc>
          <w:tcPr>
            <w:tcW w:w="3635" w:type="dxa"/>
            <w:vMerge w:val="restart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6" w:type="dxa"/>
          </w:tcPr>
          <w:p w:rsidR="00273621" w:rsidRPr="00214EE1" w:rsidRDefault="00C36C40" w:rsidP="00C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A0189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A7AEB" w:rsidRPr="00214EE1" w:rsidTr="00AA7AEB">
        <w:tc>
          <w:tcPr>
            <w:tcW w:w="3635" w:type="dxa"/>
            <w:vMerge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A7AEB" w:rsidRPr="00214EE1" w:rsidRDefault="00AA7AEB" w:rsidP="00AA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A0189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AA7AEB" w:rsidRDefault="00AA7AEB" w:rsidP="00AA7AEB">
            <w:pPr>
              <w:jc w:val="center"/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73621" w:rsidRPr="00214EE1" w:rsidTr="00AA7AEB">
        <w:tc>
          <w:tcPr>
            <w:tcW w:w="3635" w:type="dxa"/>
            <w:vMerge w:val="restart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6" w:type="dxa"/>
          </w:tcPr>
          <w:p w:rsidR="00273621" w:rsidRPr="00214EE1" w:rsidRDefault="00AA7AEB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форма (тест, нормативы)</w:t>
            </w:r>
          </w:p>
        </w:tc>
        <w:tc>
          <w:tcPr>
            <w:tcW w:w="3636" w:type="dxa"/>
          </w:tcPr>
          <w:p w:rsidR="00273621" w:rsidRPr="00214EE1" w:rsidRDefault="00AA7AEB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форма (тест, нормативы)</w:t>
            </w:r>
          </w:p>
        </w:tc>
      </w:tr>
      <w:tr w:rsidR="00273621" w:rsidRPr="00214EE1" w:rsidTr="00AA7AEB">
        <w:tc>
          <w:tcPr>
            <w:tcW w:w="3635" w:type="dxa"/>
            <w:vMerge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73621" w:rsidRPr="00214EE1" w:rsidTr="00AA7AEB"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5" w:type="dxa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36" w:type="dxa"/>
          </w:tcPr>
          <w:p w:rsidR="00273621" w:rsidRPr="00214EE1" w:rsidRDefault="00AA7AEB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621" w:rsidRPr="00214EE1" w:rsidTr="00A560E4">
        <w:tc>
          <w:tcPr>
            <w:tcW w:w="14542" w:type="dxa"/>
            <w:gridSpan w:val="4"/>
            <w:shd w:val="clear" w:color="auto" w:fill="FFFFB3"/>
          </w:tcPr>
          <w:p w:rsidR="00273621" w:rsidRPr="00214EE1" w:rsidRDefault="00273621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73621" w:rsidRPr="00214EE1" w:rsidTr="00AA7AEB">
        <w:tc>
          <w:tcPr>
            <w:tcW w:w="7270" w:type="dxa"/>
            <w:gridSpan w:val="2"/>
            <w:shd w:val="clear" w:color="auto" w:fill="D9D9D9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6" w:type="dxa"/>
            <w:shd w:val="clear" w:color="auto" w:fill="D9D9D9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21" w:rsidRPr="00214EE1" w:rsidTr="00AA7AEB">
        <w:tc>
          <w:tcPr>
            <w:tcW w:w="7270" w:type="dxa"/>
            <w:gridSpan w:val="2"/>
          </w:tcPr>
          <w:p w:rsidR="00273621" w:rsidRPr="00214EE1" w:rsidRDefault="00273621" w:rsidP="00A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273621" w:rsidRPr="00214EE1" w:rsidRDefault="00C36C40" w:rsidP="00A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</w:tbl>
    <w:p w:rsidR="00273621" w:rsidRPr="00724985" w:rsidRDefault="00273621">
      <w:pPr>
        <w:rPr>
          <w:rFonts w:ascii="Times New Roman" w:hAnsi="Times New Roman" w:cs="Times New Roman"/>
          <w:sz w:val="24"/>
          <w:szCs w:val="24"/>
        </w:rPr>
      </w:pPr>
    </w:p>
    <w:p w:rsidR="00A5682A" w:rsidRPr="00EF319F" w:rsidRDefault="00A5682A" w:rsidP="008A1ECF">
      <w:pPr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F319F">
        <w:rPr>
          <w:rStyle w:val="markedcontent"/>
          <w:rFonts w:ascii="Times New Roman" w:hAnsi="Times New Roman" w:cs="Times New Roman"/>
          <w:b/>
          <w:sz w:val="28"/>
          <w:szCs w:val="28"/>
        </w:rPr>
        <w:t>УЧЕБНЫЙ ПЛАН (УНИВЕРСАЛЬНЫЙ ПРОФИЛЬ</w:t>
      </w:r>
      <w:r w:rsidR="00EF319F">
        <w:rPr>
          <w:rStyle w:val="markedcontent"/>
          <w:rFonts w:ascii="Times New Roman" w:hAnsi="Times New Roman" w:cs="Times New Roman"/>
          <w:b/>
          <w:sz w:val="28"/>
          <w:szCs w:val="28"/>
        </w:rPr>
        <w:t>, 2023-2024, 2024-2025 уч.</w:t>
      </w:r>
      <w:r w:rsidR="00D779C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EF319F">
        <w:rPr>
          <w:rStyle w:val="markedcontent"/>
          <w:rFonts w:ascii="Times New Roman" w:hAnsi="Times New Roman" w:cs="Times New Roman"/>
          <w:b/>
          <w:sz w:val="28"/>
          <w:szCs w:val="28"/>
        </w:rPr>
        <w:t>год</w:t>
      </w:r>
      <w:r w:rsidRPr="00EF319F"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A5682A" w:rsidRPr="008A1ECF" w:rsidTr="00596F03">
        <w:tc>
          <w:tcPr>
            <w:tcW w:w="6000" w:type="dxa"/>
            <w:vMerge w:val="restart"/>
            <w:shd w:val="clear" w:color="auto" w:fill="D9D9D9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A5682A" w:rsidRPr="008A1ECF" w:rsidTr="00596F03">
        <w:tc>
          <w:tcPr>
            <w:tcW w:w="14552" w:type="dxa"/>
            <w:gridSpan w:val="4"/>
            <w:shd w:val="clear" w:color="auto" w:fill="FFFFB3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5682A" w:rsidRPr="008A1ECF" w:rsidTr="00596F03">
        <w:tc>
          <w:tcPr>
            <w:tcW w:w="3638" w:type="dxa"/>
            <w:vMerge w:val="restart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</w:tr>
      <w:tr w:rsidR="00A5682A" w:rsidRPr="008A1ECF" w:rsidTr="00596F03"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</w:tr>
      <w:tr w:rsidR="00A5682A" w:rsidRPr="008A1ECF" w:rsidTr="00596F03">
        <w:tc>
          <w:tcPr>
            <w:tcW w:w="3638" w:type="dxa"/>
            <w:vMerge w:val="restart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4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 w:val="restart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 w:val="restart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  <w:vMerge w:val="restart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</w:t>
            </w:r>
          </w:p>
        </w:tc>
      </w:tr>
      <w:tr w:rsidR="00A5682A" w:rsidRPr="008A1ECF" w:rsidTr="00596F03">
        <w:tc>
          <w:tcPr>
            <w:tcW w:w="3638" w:type="dxa"/>
            <w:vMerge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0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00FF00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28</w:t>
            </w:r>
          </w:p>
        </w:tc>
      </w:tr>
      <w:tr w:rsidR="00A5682A" w:rsidRPr="008A1ECF" w:rsidTr="00596F03">
        <w:tc>
          <w:tcPr>
            <w:tcW w:w="14552" w:type="dxa"/>
            <w:gridSpan w:val="4"/>
            <w:shd w:val="clear" w:color="auto" w:fill="FFFFB3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D9D9D9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Химическая технология пищевого производства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 xml:space="preserve">  "Кто" и "Что" в будущем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 xml:space="preserve">История в вопросах и ответах 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Биология за страницами учебника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00FF00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6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00FF00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34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FCE3FC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34</w:t>
            </w:r>
          </w:p>
        </w:tc>
      </w:tr>
      <w:tr w:rsidR="00A5682A" w:rsidRPr="008A1ECF" w:rsidTr="00596F03">
        <w:tc>
          <w:tcPr>
            <w:tcW w:w="7276" w:type="dxa"/>
            <w:gridSpan w:val="2"/>
            <w:shd w:val="clear" w:color="auto" w:fill="FCE3FC"/>
          </w:tcPr>
          <w:p w:rsidR="00A5682A" w:rsidRPr="008A1ECF" w:rsidRDefault="00A5682A" w:rsidP="00596F03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A5682A" w:rsidRPr="008A1ECF" w:rsidRDefault="00A5682A" w:rsidP="00596F03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A5682A" w:rsidRDefault="00A5682A" w:rsidP="008A1ECF">
      <w:pPr>
        <w:ind w:firstLine="708"/>
      </w:pPr>
    </w:p>
    <w:p w:rsidR="008A1ECF" w:rsidRPr="008A1ECF" w:rsidRDefault="008A1ECF" w:rsidP="008A1ECF">
      <w:pPr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2974"/>
        <w:gridCol w:w="3635"/>
      </w:tblGrid>
      <w:tr w:rsidR="008A1ECF" w:rsidRPr="008A1ECF" w:rsidTr="006709E8">
        <w:tc>
          <w:tcPr>
            <w:tcW w:w="7933" w:type="dxa"/>
            <w:vMerge w:val="restart"/>
            <w:shd w:val="clear" w:color="auto" w:fill="D9D9D9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shd w:val="clear" w:color="auto" w:fill="D9D9D9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A1ECF" w:rsidRPr="008A1ECF" w:rsidTr="006709E8">
        <w:tc>
          <w:tcPr>
            <w:tcW w:w="7933" w:type="dxa"/>
            <w:vMerge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D9D9D9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Профориентация: "Россия - мои горизонты". </w:t>
            </w:r>
            <w:r w:rsidR="009B1F3D" w:rsidRPr="008A1EC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Мой край в истории Отечества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первых".</w:t>
            </w:r>
            <w:r w:rsidR="009B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 школьников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8A1ECF" w:rsidRPr="008A1ECF" w:rsidRDefault="00AD5D60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D60" w:rsidRPr="008A1ECF" w:rsidTr="006709E8">
        <w:tc>
          <w:tcPr>
            <w:tcW w:w="7933" w:type="dxa"/>
          </w:tcPr>
          <w:p w:rsidR="00AD5D60" w:rsidRPr="008A1ECF" w:rsidRDefault="00AD5D60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(курсы на выбор)</w:t>
            </w:r>
          </w:p>
        </w:tc>
        <w:tc>
          <w:tcPr>
            <w:tcW w:w="2974" w:type="dxa"/>
          </w:tcPr>
          <w:p w:rsidR="00AD5D60" w:rsidRPr="008A1ECF" w:rsidRDefault="00AD5D60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</w:tcPr>
          <w:p w:rsidR="00AD5D60" w:rsidRDefault="00AD5D60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4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ECF" w:rsidRPr="008A1ECF" w:rsidTr="006709E8">
        <w:tc>
          <w:tcPr>
            <w:tcW w:w="7933" w:type="dxa"/>
            <w:shd w:val="clear" w:color="auto" w:fill="00FF00"/>
          </w:tcPr>
          <w:p w:rsidR="008A1ECF" w:rsidRPr="008A1ECF" w:rsidRDefault="008A1ECF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4" w:type="dxa"/>
            <w:shd w:val="clear" w:color="auto" w:fill="00FF00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8A1ECF" w:rsidRPr="008A1ECF" w:rsidRDefault="008A1EC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6F03" w:rsidRPr="006262A2" w:rsidRDefault="006262A2" w:rsidP="00596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A2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4"/>
        <w:gridCol w:w="3333"/>
        <w:gridCol w:w="4187"/>
        <w:gridCol w:w="3688"/>
      </w:tblGrid>
      <w:tr w:rsidR="00F91040" w:rsidRPr="008A1ECF" w:rsidTr="00F91040">
        <w:tc>
          <w:tcPr>
            <w:tcW w:w="3334" w:type="dxa"/>
            <w:vMerge w:val="restart"/>
            <w:shd w:val="clear" w:color="auto" w:fill="D9D9D9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333" w:type="dxa"/>
            <w:vMerge w:val="restart"/>
            <w:shd w:val="clear" w:color="auto" w:fill="D9D9D9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875" w:type="dxa"/>
            <w:gridSpan w:val="2"/>
            <w:shd w:val="clear" w:color="auto" w:fill="D9D9D9"/>
          </w:tcPr>
          <w:p w:rsidR="006262A2" w:rsidRPr="006262A2" w:rsidRDefault="006262A2" w:rsidP="006262A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D9D9D9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688" w:type="dxa"/>
            <w:shd w:val="clear" w:color="auto" w:fill="D9D9D9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6262A2" w:rsidRPr="008A1ECF" w:rsidTr="006262A2">
        <w:tc>
          <w:tcPr>
            <w:tcW w:w="14542" w:type="dxa"/>
            <w:gridSpan w:val="4"/>
            <w:shd w:val="clear" w:color="auto" w:fill="FFFFB3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363B9" w:rsidRPr="008A1ECF" w:rsidTr="00F91040">
        <w:tc>
          <w:tcPr>
            <w:tcW w:w="3334" w:type="dxa"/>
            <w:vMerge w:val="restart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310A5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310A5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Pr="008A1ECF" w:rsidRDefault="00724985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310A5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Pr="008A1ECF" w:rsidRDefault="00724985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 w:val="restart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  <w:vMerge w:val="restart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  <w:vMerge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  <w:vMerge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 w:val="restart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7A580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7A580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 w:val="restart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87" w:type="dxa"/>
          </w:tcPr>
          <w:p w:rsidR="00D363B9" w:rsidRDefault="00D363B9" w:rsidP="00D363B9">
            <w:pPr>
              <w:tabs>
                <w:tab w:val="left" w:pos="1155"/>
                <w:tab w:val="center" w:pos="1802"/>
              </w:tabs>
              <w:jc w:val="center"/>
            </w:pPr>
            <w:r>
              <w:rPr>
                <w:rFonts w:ascii="Times New Roman" w:hAnsi="Times New Roman" w:cs="Times New Roman"/>
              </w:rPr>
              <w:t>Стандартизированная работа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7A580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7A580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26659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7A580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  <w:vMerge w:val="restart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33" w:type="dxa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87" w:type="dxa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  <w:tc>
          <w:tcPr>
            <w:tcW w:w="3688" w:type="dxa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</w:tr>
      <w:tr w:rsidR="00D363B9" w:rsidRPr="008A1ECF" w:rsidTr="00F91040">
        <w:tc>
          <w:tcPr>
            <w:tcW w:w="3334" w:type="dxa"/>
            <w:vMerge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8023E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8023E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363B9" w:rsidRPr="008A1ECF" w:rsidTr="00F91040">
        <w:tc>
          <w:tcPr>
            <w:tcW w:w="3334" w:type="dxa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33" w:type="dxa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4187" w:type="dxa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2A2" w:rsidRPr="008A1ECF" w:rsidTr="006262A2">
        <w:tc>
          <w:tcPr>
            <w:tcW w:w="14542" w:type="dxa"/>
            <w:gridSpan w:val="4"/>
            <w:shd w:val="clear" w:color="auto" w:fill="FFFFB3"/>
          </w:tcPr>
          <w:p w:rsidR="006262A2" w:rsidRPr="008A1ECF" w:rsidRDefault="006262A2" w:rsidP="00F91040">
            <w:pPr>
              <w:jc w:val="center"/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91040" w:rsidRPr="008A1ECF" w:rsidTr="00F91040">
        <w:tc>
          <w:tcPr>
            <w:tcW w:w="6667" w:type="dxa"/>
            <w:gridSpan w:val="2"/>
            <w:shd w:val="clear" w:color="auto" w:fill="D9D9D9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4187" w:type="dxa"/>
            <w:shd w:val="clear" w:color="auto" w:fill="D9D9D9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D9D9D9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4187" w:type="dxa"/>
          </w:tcPr>
          <w:p w:rsidR="006262A2" w:rsidRPr="008A1ECF" w:rsidRDefault="00D363B9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работа</w:t>
            </w:r>
          </w:p>
        </w:tc>
        <w:tc>
          <w:tcPr>
            <w:tcW w:w="3688" w:type="dxa"/>
          </w:tcPr>
          <w:p w:rsidR="006262A2" w:rsidRPr="008A1ECF" w:rsidRDefault="00D363B9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6262A2" w:rsidRPr="008A1ECF" w:rsidRDefault="006262A2" w:rsidP="00F91040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187" w:type="dxa"/>
          </w:tcPr>
          <w:p w:rsidR="006262A2" w:rsidRPr="008A1ECF" w:rsidRDefault="00D363B9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688" w:type="dxa"/>
          </w:tcPr>
          <w:p w:rsidR="006262A2" w:rsidRPr="008A1ECF" w:rsidRDefault="00D363B9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Химическая технология пищевого производства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5551B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5551B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 xml:space="preserve">  "Кто" и "Что" в будущем</w:t>
            </w:r>
          </w:p>
        </w:tc>
        <w:tc>
          <w:tcPr>
            <w:tcW w:w="4187" w:type="dxa"/>
          </w:tcPr>
          <w:p w:rsidR="00D363B9" w:rsidRDefault="00D363B9" w:rsidP="00D363B9">
            <w:pPr>
              <w:jc w:val="center"/>
            </w:pPr>
            <w:r w:rsidRPr="0080557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80557C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 xml:space="preserve">История в вопросах и ответах </w:t>
            </w:r>
          </w:p>
        </w:tc>
        <w:tc>
          <w:tcPr>
            <w:tcW w:w="4187" w:type="dxa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0457C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F91040" w:rsidRPr="008A1ECF" w:rsidTr="00F91040">
        <w:tc>
          <w:tcPr>
            <w:tcW w:w="6667" w:type="dxa"/>
            <w:gridSpan w:val="2"/>
          </w:tcPr>
          <w:p w:rsidR="00D363B9" w:rsidRPr="008A1ECF" w:rsidRDefault="00D363B9" w:rsidP="00D363B9">
            <w:pPr>
              <w:rPr>
                <w:rFonts w:ascii="Times New Roman" w:hAnsi="Times New Roman" w:cs="Times New Roman"/>
              </w:rPr>
            </w:pPr>
            <w:r w:rsidRPr="008A1ECF">
              <w:rPr>
                <w:rFonts w:ascii="Times New Roman" w:hAnsi="Times New Roman" w:cs="Times New Roman"/>
              </w:rPr>
              <w:t>Биология за страницами учебника</w:t>
            </w:r>
          </w:p>
        </w:tc>
        <w:tc>
          <w:tcPr>
            <w:tcW w:w="4187" w:type="dxa"/>
          </w:tcPr>
          <w:p w:rsidR="00D363B9" w:rsidRPr="008A1ECF" w:rsidRDefault="00D363B9" w:rsidP="00D3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8" w:type="dxa"/>
          </w:tcPr>
          <w:p w:rsidR="00D363B9" w:rsidRDefault="00D363B9" w:rsidP="00D363B9">
            <w:pPr>
              <w:jc w:val="center"/>
            </w:pPr>
            <w:r w:rsidRPr="000457CB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360D72" w:rsidRDefault="00360D72" w:rsidP="00D779CE">
      <w:pPr>
        <w:jc w:val="both"/>
      </w:pPr>
    </w:p>
    <w:p w:rsidR="00596F03" w:rsidRPr="00214EE1" w:rsidRDefault="00596F03" w:rsidP="00596F0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EE1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(ПРОФИЛЬ – ТЕХНОЛОГИЧЕСКИЙ (информационно-технологический))</w:t>
      </w:r>
      <w:r w:rsidR="000023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02347" w:rsidRPr="00BF72FA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D779CE">
        <w:rPr>
          <w:rStyle w:val="markedcontent"/>
          <w:rFonts w:ascii="Times New Roman" w:hAnsi="Times New Roman" w:cs="Times New Roman"/>
          <w:b/>
          <w:sz w:val="24"/>
          <w:szCs w:val="24"/>
        </w:rPr>
        <w:t>2023-</w:t>
      </w:r>
      <w:r w:rsidR="00D779CE" w:rsidRPr="00BF72FA">
        <w:rPr>
          <w:rStyle w:val="markedcontent"/>
          <w:rFonts w:ascii="Times New Roman" w:hAnsi="Times New Roman" w:cs="Times New Roman"/>
          <w:b/>
          <w:sz w:val="24"/>
          <w:szCs w:val="24"/>
        </w:rPr>
        <w:t>2024</w:t>
      </w:r>
      <w:r w:rsidR="00D779C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</w:t>
      </w:r>
      <w:r w:rsidR="00002347" w:rsidRPr="00D779CE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="00D779CE" w:rsidRPr="00D779CE">
        <w:rPr>
          <w:rStyle w:val="markedcontent"/>
          <w:rFonts w:ascii="Times New Roman" w:hAnsi="Times New Roman" w:cs="Times New Roman"/>
          <w:sz w:val="24"/>
          <w:szCs w:val="24"/>
        </w:rPr>
        <w:t>-2023 уч.</w:t>
      </w:r>
      <w:r w:rsidR="00D779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79CE" w:rsidRPr="00D779CE">
        <w:rPr>
          <w:rStyle w:val="markedcontent"/>
          <w:rFonts w:ascii="Times New Roman" w:hAnsi="Times New Roman" w:cs="Times New Roman"/>
          <w:sz w:val="24"/>
          <w:szCs w:val="24"/>
        </w:rPr>
        <w:t>год</w:t>
      </w:r>
      <w:r w:rsidR="00D779CE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596F03" w:rsidRPr="00214EE1" w:rsidTr="00596F03">
        <w:tc>
          <w:tcPr>
            <w:tcW w:w="4657" w:type="dxa"/>
            <w:vMerge w:val="restart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29" w:type="dxa"/>
            <w:gridSpan w:val="2"/>
            <w:shd w:val="clear" w:color="auto" w:fill="D9D9D9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D9D9D9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610" w:type="dxa"/>
            <w:shd w:val="clear" w:color="auto" w:fill="D9D9D9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(2022-2023)</w:t>
            </w:r>
          </w:p>
        </w:tc>
      </w:tr>
      <w:tr w:rsidR="00596F03" w:rsidRPr="00214EE1" w:rsidTr="00596F03">
        <w:tc>
          <w:tcPr>
            <w:tcW w:w="14542" w:type="dxa"/>
            <w:gridSpan w:val="4"/>
            <w:shd w:val="clear" w:color="auto" w:fill="FFFFB3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96F03" w:rsidRPr="00214EE1" w:rsidTr="00596F03">
        <w:tc>
          <w:tcPr>
            <w:tcW w:w="4657" w:type="dxa"/>
            <w:vMerge w:val="restart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F03" w:rsidRPr="00214EE1" w:rsidTr="00596F03">
        <w:tc>
          <w:tcPr>
            <w:tcW w:w="4657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F03" w:rsidRPr="00214EE1" w:rsidTr="00596F03">
        <w:tc>
          <w:tcPr>
            <w:tcW w:w="4657" w:type="dxa"/>
            <w:vMerge w:val="restart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03" w:rsidRPr="00214EE1" w:rsidTr="00596F03">
        <w:tc>
          <w:tcPr>
            <w:tcW w:w="4657" w:type="dxa"/>
            <w:vMerge w:val="restart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521" w:rsidRPr="00214EE1" w:rsidTr="00010521">
        <w:trPr>
          <w:trHeight w:val="232"/>
        </w:trPr>
        <w:tc>
          <w:tcPr>
            <w:tcW w:w="4657" w:type="dxa"/>
            <w:vMerge/>
          </w:tcPr>
          <w:p w:rsidR="00010521" w:rsidRPr="00214EE1" w:rsidRDefault="00010521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010521" w:rsidRPr="00214EE1" w:rsidRDefault="00010521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9" w:type="dxa"/>
          </w:tcPr>
          <w:p w:rsidR="00010521" w:rsidRPr="00214EE1" w:rsidRDefault="00010521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010521" w:rsidRPr="00214EE1" w:rsidRDefault="00010521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03" w:rsidRPr="00214EE1" w:rsidTr="00596F03">
        <w:tc>
          <w:tcPr>
            <w:tcW w:w="4657" w:type="dxa"/>
            <w:vMerge w:val="restart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4657" w:type="dxa"/>
            <w:vMerge w:val="restart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03" w:rsidRPr="00214EE1" w:rsidTr="00596F03">
        <w:tc>
          <w:tcPr>
            <w:tcW w:w="4657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4657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6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9" w:type="dxa"/>
          </w:tcPr>
          <w:p w:rsidR="00596F03" w:rsidRPr="00AB19BC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96F03" w:rsidRPr="00AB19BC" w:rsidRDefault="00A166BF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00FF00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6F03" w:rsidRPr="00214EE1" w:rsidTr="00596F03">
        <w:tc>
          <w:tcPr>
            <w:tcW w:w="14542" w:type="dxa"/>
            <w:gridSpan w:val="4"/>
            <w:shd w:val="clear" w:color="auto" w:fill="FFFFB3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9" w:type="dxa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03" w:rsidRPr="00214EE1" w:rsidTr="00596F03">
        <w:tc>
          <w:tcPr>
            <w:tcW w:w="9313" w:type="dxa"/>
            <w:gridSpan w:val="2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10" w:type="dxa"/>
          </w:tcPr>
          <w:p w:rsidR="00596F03" w:rsidRPr="00214EE1" w:rsidRDefault="00DE4966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6F03" w:rsidRPr="00214EE1" w:rsidTr="00596F03">
        <w:tc>
          <w:tcPr>
            <w:tcW w:w="9313" w:type="dxa"/>
            <w:gridSpan w:val="2"/>
          </w:tcPr>
          <w:p w:rsidR="00596F03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2619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9313" w:type="dxa"/>
            <w:gridSpan w:val="2"/>
          </w:tcPr>
          <w:p w:rsidR="00596F03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19" w:type="dxa"/>
          </w:tcPr>
          <w:p w:rsidR="00596F03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10" w:type="dxa"/>
          </w:tcPr>
          <w:p w:rsidR="00596F03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00FF00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00FF00"/>
          </w:tcPr>
          <w:p w:rsidR="00596F03" w:rsidRPr="00214EE1" w:rsidRDefault="00DE4966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00FF00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9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FCE3FC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9" w:type="dxa"/>
            <w:shd w:val="clear" w:color="auto" w:fill="FCE3FC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shd w:val="clear" w:color="auto" w:fill="FCE3FC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FCE3FC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9" w:type="dxa"/>
            <w:shd w:val="clear" w:color="auto" w:fill="FCE3FC"/>
          </w:tcPr>
          <w:p w:rsidR="00596F03" w:rsidRPr="00214EE1" w:rsidRDefault="00596F03" w:rsidP="0041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B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shd w:val="clear" w:color="auto" w:fill="FCE3FC"/>
          </w:tcPr>
          <w:p w:rsidR="00596F03" w:rsidRPr="00214EE1" w:rsidRDefault="00596F03" w:rsidP="0041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B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F03" w:rsidRPr="00214EE1" w:rsidTr="00596F03">
        <w:tc>
          <w:tcPr>
            <w:tcW w:w="9313" w:type="dxa"/>
            <w:gridSpan w:val="2"/>
            <w:shd w:val="clear" w:color="auto" w:fill="FCE3FC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9" w:type="dxa"/>
            <w:gridSpan w:val="2"/>
            <w:shd w:val="clear" w:color="auto" w:fill="FCE3FC"/>
          </w:tcPr>
          <w:p w:rsidR="00596F03" w:rsidRPr="00214EE1" w:rsidRDefault="00596F03" w:rsidP="0041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4B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F03" w:rsidRPr="00214EE1" w:rsidRDefault="00596F03" w:rsidP="00596F03">
      <w:pPr>
        <w:rPr>
          <w:rFonts w:ascii="Times New Roman" w:hAnsi="Times New Roman" w:cs="Times New Roman"/>
          <w:sz w:val="24"/>
          <w:szCs w:val="24"/>
        </w:rPr>
      </w:pPr>
      <w:r w:rsidRPr="00214EE1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2974"/>
        <w:gridCol w:w="3635"/>
      </w:tblGrid>
      <w:tr w:rsidR="00596F03" w:rsidRPr="00214EE1" w:rsidTr="00596F03">
        <w:tc>
          <w:tcPr>
            <w:tcW w:w="7933" w:type="dxa"/>
            <w:vMerge w:val="restart"/>
            <w:shd w:val="clear" w:color="auto" w:fill="D9D9D9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shd w:val="clear" w:color="auto" w:fill="D9D9D9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96F03" w:rsidRPr="00214EE1" w:rsidTr="00596F03">
        <w:tc>
          <w:tcPr>
            <w:tcW w:w="7933" w:type="dxa"/>
            <w:vMerge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D9D9D9"/>
          </w:tcPr>
          <w:p w:rsidR="00596F03" w:rsidRPr="00214EE1" w:rsidRDefault="00596F03" w:rsidP="0000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635" w:type="dxa"/>
            <w:shd w:val="clear" w:color="auto" w:fill="D9D9D9"/>
          </w:tcPr>
          <w:p w:rsidR="00596F03" w:rsidRPr="00214EE1" w:rsidRDefault="00596F03" w:rsidP="0000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Профориентация: "Россия - Мои горизонты".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347" w:rsidRPr="00214EE1" w:rsidTr="00596F03">
        <w:tc>
          <w:tcPr>
            <w:tcW w:w="7933" w:type="dxa"/>
          </w:tcPr>
          <w:p w:rsidR="00002347" w:rsidRPr="00214EE1" w:rsidRDefault="00002347" w:rsidP="000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002347" w:rsidRPr="00214EE1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02347" w:rsidRPr="00214EE1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2974" w:type="dxa"/>
          </w:tcPr>
          <w:p w:rsidR="00596F03" w:rsidRPr="00214EE1" w:rsidRDefault="0086586D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86D" w:rsidRPr="00214EE1" w:rsidTr="00596F03">
        <w:tc>
          <w:tcPr>
            <w:tcW w:w="7933" w:type="dxa"/>
          </w:tcPr>
          <w:p w:rsidR="0086586D" w:rsidRPr="00214EE1" w:rsidRDefault="0086586D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(курсы на выбор)</w:t>
            </w:r>
          </w:p>
        </w:tc>
        <w:tc>
          <w:tcPr>
            <w:tcW w:w="2974" w:type="dxa"/>
          </w:tcPr>
          <w:p w:rsidR="0086586D" w:rsidRDefault="0086586D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6586D" w:rsidRPr="00214EE1" w:rsidRDefault="0086586D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 Всероссийское движение школьников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Мой край в истории Отечества</w:t>
            </w:r>
          </w:p>
        </w:tc>
        <w:tc>
          <w:tcPr>
            <w:tcW w:w="2974" w:type="dxa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596F03" w:rsidRPr="00214EE1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347" w:rsidRPr="00214EE1" w:rsidTr="00596F03">
        <w:tc>
          <w:tcPr>
            <w:tcW w:w="7933" w:type="dxa"/>
          </w:tcPr>
          <w:p w:rsidR="00002347" w:rsidRPr="00214EE1" w:rsidRDefault="00002347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2974" w:type="dxa"/>
          </w:tcPr>
          <w:p w:rsidR="00002347" w:rsidRPr="00214EE1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002347" w:rsidRDefault="00002347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F03" w:rsidRPr="00214EE1" w:rsidTr="00596F03">
        <w:tc>
          <w:tcPr>
            <w:tcW w:w="7933" w:type="dxa"/>
            <w:shd w:val="clear" w:color="auto" w:fill="00FF00"/>
          </w:tcPr>
          <w:p w:rsidR="00596F03" w:rsidRPr="00214EE1" w:rsidRDefault="00596F03" w:rsidP="005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4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596F03" w:rsidRPr="00214EE1" w:rsidRDefault="00596F03" w:rsidP="005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5A92" w:rsidRPr="00171DAE" w:rsidRDefault="00E45A92" w:rsidP="00E45A92">
      <w:pPr>
        <w:rPr>
          <w:rFonts w:ascii="Times New Roman" w:hAnsi="Times New Roman" w:cs="Times New Roman"/>
        </w:rPr>
      </w:pPr>
      <w:r w:rsidRPr="00171DAE">
        <w:rPr>
          <w:rFonts w:ascii="Times New Roman" w:hAnsi="Times New Roman" w:cs="Times New Roman"/>
        </w:rPr>
        <w:t>Формы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  <w:gridCol w:w="3636"/>
      </w:tblGrid>
      <w:tr w:rsidR="00E45A92" w:rsidRPr="00214EE1" w:rsidTr="00F91040">
        <w:tc>
          <w:tcPr>
            <w:tcW w:w="3635" w:type="dxa"/>
            <w:vMerge w:val="restart"/>
            <w:shd w:val="clear" w:color="auto" w:fill="D9D9D9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35" w:type="dxa"/>
            <w:vMerge w:val="restart"/>
            <w:shd w:val="clear" w:color="auto" w:fill="D9D9D9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2" w:type="dxa"/>
            <w:gridSpan w:val="2"/>
            <w:shd w:val="clear" w:color="auto" w:fill="D9D9D9"/>
          </w:tcPr>
          <w:p w:rsidR="00E45A92" w:rsidRPr="00171DAE" w:rsidRDefault="00E45A92" w:rsidP="00F9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E45A92" w:rsidRPr="00214EE1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3636" w:type="dxa"/>
            <w:shd w:val="clear" w:color="auto" w:fill="D9D9D9"/>
          </w:tcPr>
          <w:p w:rsidR="00E45A92" w:rsidRPr="00D779CE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CE">
              <w:rPr>
                <w:rFonts w:ascii="Times New Roman" w:hAnsi="Times New Roman" w:cs="Times New Roman"/>
                <w:sz w:val="24"/>
                <w:szCs w:val="24"/>
              </w:rPr>
              <w:t>10М (2022-2023)</w:t>
            </w:r>
          </w:p>
        </w:tc>
      </w:tr>
      <w:tr w:rsidR="00E45A92" w:rsidRPr="00214EE1" w:rsidTr="00F91040">
        <w:tc>
          <w:tcPr>
            <w:tcW w:w="14542" w:type="dxa"/>
            <w:gridSpan w:val="4"/>
            <w:shd w:val="clear" w:color="auto" w:fill="FFFFB3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45A92" w:rsidRPr="00214EE1" w:rsidTr="00F91040">
        <w:tc>
          <w:tcPr>
            <w:tcW w:w="3635" w:type="dxa"/>
            <w:vMerge w:val="restart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 w:val="restart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6" w:type="dxa"/>
            <w:vMerge w:val="restart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1570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6" w:type="dxa"/>
            <w:vMerge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1570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6" w:type="dxa"/>
            <w:vMerge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 w:val="restart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rPr>
          <w:trHeight w:val="232"/>
        </w:trPr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71B6" w:rsidRPr="00214EE1" w:rsidTr="00F91040">
        <w:tc>
          <w:tcPr>
            <w:tcW w:w="3635" w:type="dxa"/>
            <w:vMerge w:val="restart"/>
          </w:tcPr>
          <w:p w:rsidR="00E471B6" w:rsidRPr="00214EE1" w:rsidRDefault="00E471B6" w:rsidP="00E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5" w:type="dxa"/>
          </w:tcPr>
          <w:p w:rsidR="00E471B6" w:rsidRPr="00214EE1" w:rsidRDefault="00E471B6" w:rsidP="00E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6" w:type="dxa"/>
          </w:tcPr>
          <w:p w:rsidR="00E471B6" w:rsidRDefault="00E471B6" w:rsidP="00E471B6">
            <w:pPr>
              <w:jc w:val="center"/>
            </w:pPr>
            <w:r w:rsidRPr="00E210BD">
              <w:rPr>
                <w:rFonts w:ascii="Times New Roman" w:hAnsi="Times New Roman" w:cs="Times New Roman"/>
              </w:rPr>
              <w:t>Стандартизированная работа</w:t>
            </w:r>
          </w:p>
        </w:tc>
        <w:tc>
          <w:tcPr>
            <w:tcW w:w="3636" w:type="dxa"/>
          </w:tcPr>
          <w:p w:rsidR="00E471B6" w:rsidRDefault="00E471B6" w:rsidP="00E471B6">
            <w:pPr>
              <w:jc w:val="center"/>
            </w:pPr>
            <w:r w:rsidRPr="00E210BD">
              <w:rPr>
                <w:rFonts w:ascii="Times New Roman" w:hAnsi="Times New Roman" w:cs="Times New Roman"/>
              </w:rPr>
              <w:t>Стандартизированная работа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36" w:type="dxa"/>
          </w:tcPr>
          <w:p w:rsidR="00E45A92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dxa"/>
          </w:tcPr>
          <w:p w:rsidR="00E45A92" w:rsidRPr="003C3034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214EE1" w:rsidTr="00F91040">
        <w:tc>
          <w:tcPr>
            <w:tcW w:w="3635" w:type="dxa"/>
            <w:vMerge w:val="restart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6" w:type="dxa"/>
          </w:tcPr>
          <w:p w:rsidR="00E45A92" w:rsidRPr="00214EE1" w:rsidRDefault="006262A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  <w:tc>
          <w:tcPr>
            <w:tcW w:w="3636" w:type="dxa"/>
          </w:tcPr>
          <w:p w:rsidR="00E45A92" w:rsidRPr="00214EE1" w:rsidRDefault="006262A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</w:tr>
      <w:tr w:rsidR="00E45A92" w:rsidRPr="00214EE1" w:rsidTr="00F91040">
        <w:tc>
          <w:tcPr>
            <w:tcW w:w="3635" w:type="dxa"/>
            <w:vMerge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RPr="00AB19BC" w:rsidTr="00F91040"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5" w:type="dxa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6" w:type="dxa"/>
          </w:tcPr>
          <w:p w:rsidR="00E45A92" w:rsidRPr="00AB19BC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D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36" w:type="dxa"/>
          </w:tcPr>
          <w:p w:rsidR="00E45A92" w:rsidRPr="00AB19BC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D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45A92" w:rsidRPr="00214EE1" w:rsidTr="00F91040">
        <w:tc>
          <w:tcPr>
            <w:tcW w:w="14542" w:type="dxa"/>
            <w:gridSpan w:val="4"/>
            <w:shd w:val="clear" w:color="auto" w:fill="FFFFB3"/>
          </w:tcPr>
          <w:p w:rsidR="00E45A92" w:rsidRPr="00214EE1" w:rsidRDefault="00E45A9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45A92" w:rsidRPr="00214EE1" w:rsidTr="00F91040">
        <w:tc>
          <w:tcPr>
            <w:tcW w:w="7270" w:type="dxa"/>
            <w:gridSpan w:val="2"/>
            <w:shd w:val="clear" w:color="auto" w:fill="D9D9D9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6" w:type="dxa"/>
            <w:shd w:val="clear" w:color="auto" w:fill="D9D9D9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E45A92" w:rsidRPr="00214EE1" w:rsidRDefault="00E45A92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92" w:rsidRPr="00214EE1" w:rsidTr="00F91040">
        <w:tc>
          <w:tcPr>
            <w:tcW w:w="7270" w:type="dxa"/>
            <w:gridSpan w:val="2"/>
          </w:tcPr>
          <w:p w:rsidR="00E45A92" w:rsidRPr="00214EE1" w:rsidRDefault="00E45A92" w:rsidP="00E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3636" w:type="dxa"/>
          </w:tcPr>
          <w:p w:rsidR="00E45A92" w:rsidRPr="00214EE1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E45A92" w:rsidRPr="00214EE1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E45A92" w:rsidRPr="00214EE1" w:rsidTr="00F91040">
        <w:tc>
          <w:tcPr>
            <w:tcW w:w="7270" w:type="dxa"/>
            <w:gridSpan w:val="2"/>
          </w:tcPr>
          <w:p w:rsidR="00E45A92" w:rsidRDefault="00E45A92" w:rsidP="00E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3636" w:type="dxa"/>
          </w:tcPr>
          <w:p w:rsidR="00E45A92" w:rsidRPr="00214EE1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dxa"/>
          </w:tcPr>
          <w:p w:rsidR="00E45A92" w:rsidRPr="00214EE1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A92" w:rsidTr="00F91040">
        <w:tc>
          <w:tcPr>
            <w:tcW w:w="7270" w:type="dxa"/>
            <w:gridSpan w:val="2"/>
          </w:tcPr>
          <w:p w:rsidR="00E45A92" w:rsidRDefault="00E45A92" w:rsidP="00E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636" w:type="dxa"/>
          </w:tcPr>
          <w:p w:rsidR="00E45A92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E45A92" w:rsidRDefault="00E45A92" w:rsidP="00E4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</w:tbl>
    <w:p w:rsidR="00E45A92" w:rsidRDefault="00E45A92" w:rsidP="00BF72FA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F72FA" w:rsidRPr="00214EE1" w:rsidRDefault="00BF72FA" w:rsidP="00BF72FA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79CE">
        <w:rPr>
          <w:rStyle w:val="markedcontent"/>
          <w:rFonts w:ascii="Times New Roman" w:hAnsi="Times New Roman" w:cs="Times New Roman"/>
          <w:b/>
          <w:sz w:val="24"/>
          <w:szCs w:val="24"/>
        </w:rPr>
        <w:t>УЧЕБНЫЙ ПЛАН (ПРОФИЛЬ – УНИВЕРСАЛЬНЫЙ)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72FA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D779CE">
        <w:rPr>
          <w:rStyle w:val="markedcontent"/>
          <w:rFonts w:ascii="Times New Roman" w:hAnsi="Times New Roman" w:cs="Times New Roman"/>
          <w:b/>
          <w:sz w:val="24"/>
          <w:szCs w:val="24"/>
        </w:rPr>
        <w:t>2023-</w:t>
      </w:r>
      <w:r w:rsidR="00D779CE" w:rsidRPr="00BF72FA">
        <w:rPr>
          <w:rStyle w:val="markedcontent"/>
          <w:rFonts w:ascii="Times New Roman" w:hAnsi="Times New Roman" w:cs="Times New Roman"/>
          <w:b/>
          <w:sz w:val="24"/>
          <w:szCs w:val="24"/>
        </w:rPr>
        <w:t>2024</w:t>
      </w:r>
      <w:r w:rsidR="00D779C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</w:t>
      </w:r>
      <w:r w:rsidRPr="00D779CE">
        <w:rPr>
          <w:rStyle w:val="markedcontent"/>
          <w:rFonts w:ascii="Times New Roman" w:hAnsi="Times New Roman" w:cs="Times New Roman"/>
          <w:sz w:val="24"/>
          <w:szCs w:val="24"/>
        </w:rPr>
        <w:t>2022-</w:t>
      </w:r>
      <w:r w:rsidR="00D779CE" w:rsidRPr="00D779CE">
        <w:rPr>
          <w:rStyle w:val="markedcontent"/>
          <w:rFonts w:ascii="Times New Roman" w:hAnsi="Times New Roman" w:cs="Times New Roman"/>
          <w:sz w:val="24"/>
          <w:szCs w:val="24"/>
        </w:rPr>
        <w:t>2023 уч. год</w:t>
      </w:r>
      <w:r w:rsidRPr="00BF72FA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BF72FA" w:rsidRPr="00214EE1" w:rsidTr="00F91040">
        <w:tc>
          <w:tcPr>
            <w:tcW w:w="4657" w:type="dxa"/>
            <w:vMerge w:val="restart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29" w:type="dxa"/>
            <w:gridSpan w:val="2"/>
            <w:shd w:val="clear" w:color="auto" w:fill="D9D9D9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D9D9D9"/>
          </w:tcPr>
          <w:p w:rsidR="00BF72FA" w:rsidRPr="00214EE1" w:rsidRDefault="00BF72FA" w:rsidP="0010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E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10" w:type="dxa"/>
            <w:shd w:val="clear" w:color="auto" w:fill="D9D9D9"/>
          </w:tcPr>
          <w:p w:rsidR="00BF72FA" w:rsidRPr="00D779CE" w:rsidRDefault="00BF72FA" w:rsidP="0010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1E8A" w:rsidRPr="00D77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9CE">
              <w:rPr>
                <w:rFonts w:ascii="Times New Roman" w:hAnsi="Times New Roman" w:cs="Times New Roman"/>
                <w:sz w:val="24"/>
                <w:szCs w:val="24"/>
              </w:rPr>
              <w:t xml:space="preserve"> (2022-2023)</w:t>
            </w:r>
          </w:p>
        </w:tc>
      </w:tr>
      <w:tr w:rsidR="00BF72FA" w:rsidRPr="00214EE1" w:rsidTr="00F91040">
        <w:tc>
          <w:tcPr>
            <w:tcW w:w="14542" w:type="dxa"/>
            <w:gridSpan w:val="4"/>
            <w:shd w:val="clear" w:color="auto" w:fill="FFFFB3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F72FA" w:rsidRPr="00214EE1" w:rsidTr="00F91040">
        <w:tc>
          <w:tcPr>
            <w:tcW w:w="4657" w:type="dxa"/>
            <w:vMerge w:val="restart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2FA" w:rsidRPr="00214EE1" w:rsidTr="00F91040">
        <w:tc>
          <w:tcPr>
            <w:tcW w:w="4657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2FA" w:rsidRPr="00214EE1" w:rsidTr="00F91040">
        <w:tc>
          <w:tcPr>
            <w:tcW w:w="4657" w:type="dxa"/>
            <w:vMerge w:val="restart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4657" w:type="dxa"/>
            <w:vMerge w:val="restart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2FA" w:rsidRPr="00214EE1" w:rsidTr="00F91040">
        <w:trPr>
          <w:trHeight w:val="232"/>
        </w:trPr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4657" w:type="dxa"/>
            <w:vMerge w:val="restart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FA" w:rsidRPr="00214EE1" w:rsidTr="00F91040">
        <w:tc>
          <w:tcPr>
            <w:tcW w:w="4657" w:type="dxa"/>
            <w:vMerge w:val="restart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4657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9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4657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6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9" w:type="dxa"/>
          </w:tcPr>
          <w:p w:rsidR="00BF72FA" w:rsidRPr="00AB19BC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AB19BC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9313" w:type="dxa"/>
            <w:gridSpan w:val="2"/>
            <w:shd w:val="clear" w:color="auto" w:fill="00FF00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BF72FA" w:rsidRPr="00214EE1" w:rsidRDefault="00BF72FA" w:rsidP="004F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00FF00"/>
          </w:tcPr>
          <w:p w:rsidR="00BF72FA" w:rsidRPr="00214EE1" w:rsidRDefault="00BF72FA" w:rsidP="004F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FA" w:rsidRPr="00214EE1" w:rsidTr="00F91040">
        <w:tc>
          <w:tcPr>
            <w:tcW w:w="14542" w:type="dxa"/>
            <w:gridSpan w:val="4"/>
            <w:shd w:val="clear" w:color="auto" w:fill="FFFFB3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F72FA" w:rsidRPr="00214EE1" w:rsidTr="00F91040">
        <w:tc>
          <w:tcPr>
            <w:tcW w:w="9313" w:type="dxa"/>
            <w:gridSpan w:val="2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9" w:type="dxa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FA" w:rsidRPr="00214EE1" w:rsidTr="00F91040">
        <w:tc>
          <w:tcPr>
            <w:tcW w:w="9313" w:type="dxa"/>
            <w:gridSpan w:val="2"/>
          </w:tcPr>
          <w:p w:rsidR="00BF72FA" w:rsidRPr="00214EE1" w:rsidRDefault="00A166BF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D0">
              <w:rPr>
                <w:rFonts w:ascii="Times New Roman" w:hAnsi="Times New Roman" w:cs="Times New Roman"/>
                <w:bCs/>
                <w:shd w:val="clear" w:color="auto" w:fill="FFFFFF"/>
              </w:rPr>
              <w:t>География человеческой деятельности: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экономика, политика, культура</w:t>
            </w:r>
          </w:p>
        </w:tc>
        <w:tc>
          <w:tcPr>
            <w:tcW w:w="2619" w:type="dxa"/>
          </w:tcPr>
          <w:p w:rsidR="00BF72FA" w:rsidRPr="00214EE1" w:rsidRDefault="00BF72FA" w:rsidP="00A1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9313" w:type="dxa"/>
            <w:gridSpan w:val="2"/>
          </w:tcPr>
          <w:p w:rsidR="00BF72FA" w:rsidRDefault="00A166BF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Химическая технология пищевого производства</w:t>
            </w:r>
          </w:p>
        </w:tc>
        <w:tc>
          <w:tcPr>
            <w:tcW w:w="2619" w:type="dxa"/>
          </w:tcPr>
          <w:p w:rsidR="00BF72FA" w:rsidRPr="00214EE1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10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9313" w:type="dxa"/>
            <w:gridSpan w:val="2"/>
          </w:tcPr>
          <w:p w:rsidR="00BF72FA" w:rsidRDefault="00A166BF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2619" w:type="dxa"/>
          </w:tcPr>
          <w:p w:rsidR="00BF72FA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10" w:type="dxa"/>
          </w:tcPr>
          <w:p w:rsidR="00BF72FA" w:rsidRDefault="00A166BF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6BF" w:rsidRPr="00214EE1" w:rsidTr="00F91040">
        <w:tc>
          <w:tcPr>
            <w:tcW w:w="9313" w:type="dxa"/>
            <w:gridSpan w:val="2"/>
          </w:tcPr>
          <w:p w:rsidR="00A166BF" w:rsidRPr="00214EE1" w:rsidRDefault="00A166BF" w:rsidP="00A1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19" w:type="dxa"/>
          </w:tcPr>
          <w:p w:rsidR="00A166BF" w:rsidRPr="00214EE1" w:rsidRDefault="00A166BF" w:rsidP="00A1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A166BF" w:rsidRPr="00214EE1" w:rsidRDefault="00A166BF" w:rsidP="00A1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9BC" w:rsidRPr="00214EE1" w:rsidTr="00F91040">
        <w:tc>
          <w:tcPr>
            <w:tcW w:w="9313" w:type="dxa"/>
            <w:gridSpan w:val="2"/>
          </w:tcPr>
          <w:p w:rsidR="00AB19BC" w:rsidRPr="00447876" w:rsidRDefault="00AB19BC" w:rsidP="00AB19BC">
            <w:pPr>
              <w:rPr>
                <w:rFonts w:ascii="Times New Roman" w:hAnsi="Times New Roman" w:cs="Times New Roman"/>
                <w:highlight w:val="yellow"/>
              </w:rPr>
            </w:pPr>
            <w:r w:rsidRPr="00447876">
              <w:rPr>
                <w:rFonts w:ascii="Times New Roman" w:hAnsi="Times New Roman" w:cs="Times New Roman"/>
              </w:rPr>
              <w:t>«Кто» и «что» в будущем</w:t>
            </w:r>
          </w:p>
        </w:tc>
        <w:tc>
          <w:tcPr>
            <w:tcW w:w="2619" w:type="dxa"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9BC" w:rsidRPr="00214EE1" w:rsidTr="00F91040">
        <w:tc>
          <w:tcPr>
            <w:tcW w:w="9313" w:type="dxa"/>
            <w:gridSpan w:val="2"/>
          </w:tcPr>
          <w:p w:rsidR="00AB19BC" w:rsidRPr="00447876" w:rsidRDefault="00AB19BC" w:rsidP="00AB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техническим текстом</w:t>
            </w:r>
          </w:p>
        </w:tc>
        <w:tc>
          <w:tcPr>
            <w:tcW w:w="2619" w:type="dxa"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9BC" w:rsidRPr="00214EE1" w:rsidTr="00F91040">
        <w:tc>
          <w:tcPr>
            <w:tcW w:w="9313" w:type="dxa"/>
            <w:gridSpan w:val="2"/>
            <w:shd w:val="clear" w:color="auto" w:fill="00FF00"/>
          </w:tcPr>
          <w:p w:rsidR="00AB19BC" w:rsidRPr="00214EE1" w:rsidRDefault="00AB19BC" w:rsidP="00A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AB19BC" w:rsidRPr="00214EE1" w:rsidRDefault="004F7BF8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00FF00"/>
          </w:tcPr>
          <w:p w:rsidR="00AB19BC" w:rsidRPr="00214EE1" w:rsidRDefault="004F7BF8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9BC" w:rsidRPr="00214EE1" w:rsidTr="00F91040">
        <w:tc>
          <w:tcPr>
            <w:tcW w:w="9313" w:type="dxa"/>
            <w:gridSpan w:val="2"/>
            <w:shd w:val="clear" w:color="auto" w:fill="00FF00"/>
          </w:tcPr>
          <w:p w:rsidR="00AB19BC" w:rsidRPr="00214EE1" w:rsidRDefault="00AB19BC" w:rsidP="00A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9" w:type="dxa"/>
            <w:shd w:val="clear" w:color="auto" w:fill="00FF00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00FF00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9BC" w:rsidRPr="00214EE1" w:rsidTr="00F91040">
        <w:tc>
          <w:tcPr>
            <w:tcW w:w="9313" w:type="dxa"/>
            <w:gridSpan w:val="2"/>
            <w:shd w:val="clear" w:color="auto" w:fill="FCE3FC"/>
          </w:tcPr>
          <w:p w:rsidR="00AB19BC" w:rsidRPr="00214EE1" w:rsidRDefault="00AB19BC" w:rsidP="00A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9" w:type="dxa"/>
            <w:shd w:val="clear" w:color="auto" w:fill="FCE3FC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shd w:val="clear" w:color="auto" w:fill="FCE3FC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19BC" w:rsidRPr="00214EE1" w:rsidTr="00F91040">
        <w:tc>
          <w:tcPr>
            <w:tcW w:w="9313" w:type="dxa"/>
            <w:gridSpan w:val="2"/>
            <w:shd w:val="clear" w:color="auto" w:fill="FCE3FC"/>
          </w:tcPr>
          <w:p w:rsidR="00AB19BC" w:rsidRPr="00214EE1" w:rsidRDefault="00AB19BC" w:rsidP="00A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9" w:type="dxa"/>
            <w:shd w:val="clear" w:color="auto" w:fill="FCE3FC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shd w:val="clear" w:color="auto" w:fill="FCE3FC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19BC" w:rsidRPr="00214EE1" w:rsidTr="00F91040">
        <w:tc>
          <w:tcPr>
            <w:tcW w:w="9313" w:type="dxa"/>
            <w:gridSpan w:val="2"/>
            <w:shd w:val="clear" w:color="auto" w:fill="FCE3FC"/>
          </w:tcPr>
          <w:p w:rsidR="00AB19BC" w:rsidRPr="00214EE1" w:rsidRDefault="00AB19BC" w:rsidP="00A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9" w:type="dxa"/>
            <w:gridSpan w:val="2"/>
            <w:shd w:val="clear" w:color="auto" w:fill="FCE3FC"/>
          </w:tcPr>
          <w:p w:rsidR="00AB19BC" w:rsidRPr="00214EE1" w:rsidRDefault="00AB19BC" w:rsidP="00A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2380 </w:t>
            </w:r>
          </w:p>
        </w:tc>
      </w:tr>
    </w:tbl>
    <w:p w:rsidR="00E50497" w:rsidRDefault="00E50497" w:rsidP="00BF72FA">
      <w:pPr>
        <w:rPr>
          <w:rFonts w:ascii="Times New Roman" w:hAnsi="Times New Roman" w:cs="Times New Roman"/>
          <w:b/>
          <w:sz w:val="24"/>
          <w:szCs w:val="24"/>
        </w:rPr>
      </w:pPr>
    </w:p>
    <w:p w:rsidR="00D779CE" w:rsidRDefault="00D779CE" w:rsidP="00BF72FA">
      <w:pPr>
        <w:rPr>
          <w:rFonts w:ascii="Times New Roman" w:hAnsi="Times New Roman" w:cs="Times New Roman"/>
          <w:b/>
          <w:sz w:val="24"/>
          <w:szCs w:val="24"/>
        </w:rPr>
      </w:pPr>
    </w:p>
    <w:p w:rsidR="00D779CE" w:rsidRDefault="00D779CE" w:rsidP="00BF72FA">
      <w:pPr>
        <w:rPr>
          <w:rFonts w:ascii="Times New Roman" w:hAnsi="Times New Roman" w:cs="Times New Roman"/>
          <w:b/>
          <w:sz w:val="24"/>
          <w:szCs w:val="24"/>
        </w:rPr>
      </w:pPr>
    </w:p>
    <w:p w:rsidR="00BF72FA" w:rsidRPr="00214EE1" w:rsidRDefault="00BF72FA" w:rsidP="00BF72FA">
      <w:pPr>
        <w:rPr>
          <w:rFonts w:ascii="Times New Roman" w:hAnsi="Times New Roman" w:cs="Times New Roman"/>
          <w:sz w:val="24"/>
          <w:szCs w:val="24"/>
        </w:rPr>
      </w:pPr>
      <w:r w:rsidRPr="00214EE1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2974"/>
        <w:gridCol w:w="3635"/>
      </w:tblGrid>
      <w:tr w:rsidR="00BF72FA" w:rsidRPr="00214EE1" w:rsidTr="00F91040">
        <w:tc>
          <w:tcPr>
            <w:tcW w:w="7933" w:type="dxa"/>
            <w:vMerge w:val="restart"/>
            <w:shd w:val="clear" w:color="auto" w:fill="D9D9D9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shd w:val="clear" w:color="auto" w:fill="D9D9D9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72FA" w:rsidRPr="00214EE1" w:rsidTr="00F91040">
        <w:tc>
          <w:tcPr>
            <w:tcW w:w="7933" w:type="dxa"/>
            <w:vMerge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D9D9D9"/>
          </w:tcPr>
          <w:p w:rsidR="00BF72FA" w:rsidRPr="00214EE1" w:rsidRDefault="00BF72FA" w:rsidP="0072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49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635" w:type="dxa"/>
            <w:shd w:val="clear" w:color="auto" w:fill="D9D9D9"/>
          </w:tcPr>
          <w:p w:rsidR="00BF72FA" w:rsidRPr="00214EE1" w:rsidRDefault="00BF72FA" w:rsidP="0072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49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Профориентация: "Россия - Мои горизонты".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2974" w:type="dxa"/>
          </w:tcPr>
          <w:p w:rsidR="00BF72FA" w:rsidRPr="00214EE1" w:rsidRDefault="0086586D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86D" w:rsidRPr="00214EE1" w:rsidTr="00F91040">
        <w:tc>
          <w:tcPr>
            <w:tcW w:w="7933" w:type="dxa"/>
          </w:tcPr>
          <w:p w:rsidR="0086586D" w:rsidRPr="00214EE1" w:rsidRDefault="0086586D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выбор)</w:t>
            </w:r>
          </w:p>
        </w:tc>
        <w:tc>
          <w:tcPr>
            <w:tcW w:w="2974" w:type="dxa"/>
          </w:tcPr>
          <w:p w:rsidR="0086586D" w:rsidRPr="00214EE1" w:rsidRDefault="0086586D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86586D" w:rsidRPr="00214EE1" w:rsidRDefault="0086586D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 Всероссийское движение школьников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Мой край в истории Отечества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2FA" w:rsidRPr="00214EE1" w:rsidTr="00F91040">
        <w:tc>
          <w:tcPr>
            <w:tcW w:w="7933" w:type="dxa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2974" w:type="dxa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BF72FA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2FA" w:rsidRPr="00214EE1" w:rsidTr="00F91040">
        <w:tc>
          <w:tcPr>
            <w:tcW w:w="7933" w:type="dxa"/>
            <w:shd w:val="clear" w:color="auto" w:fill="00FF00"/>
          </w:tcPr>
          <w:p w:rsidR="00BF72FA" w:rsidRPr="00214EE1" w:rsidRDefault="00BF72FA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4" w:type="dxa"/>
            <w:shd w:val="clear" w:color="auto" w:fill="00FF00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BF72FA" w:rsidRPr="00214EE1" w:rsidRDefault="00BF72FA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F72FA" w:rsidRPr="00171DAE" w:rsidRDefault="00171DAE" w:rsidP="00360D72">
      <w:pPr>
        <w:rPr>
          <w:rFonts w:ascii="Times New Roman" w:hAnsi="Times New Roman" w:cs="Times New Roman"/>
        </w:rPr>
      </w:pPr>
      <w:r w:rsidRPr="00171DAE">
        <w:rPr>
          <w:rFonts w:ascii="Times New Roman" w:hAnsi="Times New Roman" w:cs="Times New Roman"/>
        </w:rPr>
        <w:t>Формы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  <w:gridCol w:w="3636"/>
      </w:tblGrid>
      <w:tr w:rsidR="00171DAE" w:rsidRPr="00214EE1" w:rsidTr="00171DAE">
        <w:tc>
          <w:tcPr>
            <w:tcW w:w="3635" w:type="dxa"/>
            <w:vMerge w:val="restart"/>
            <w:shd w:val="clear" w:color="auto" w:fill="D9D9D9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35" w:type="dxa"/>
            <w:vMerge w:val="restart"/>
            <w:shd w:val="clear" w:color="auto" w:fill="D9D9D9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2" w:type="dxa"/>
            <w:gridSpan w:val="2"/>
            <w:shd w:val="clear" w:color="auto" w:fill="D9D9D9"/>
          </w:tcPr>
          <w:p w:rsidR="00171DAE" w:rsidRPr="00171DAE" w:rsidRDefault="00171DAE" w:rsidP="0017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636" w:type="dxa"/>
            <w:shd w:val="clear" w:color="auto" w:fill="D9D9D9"/>
          </w:tcPr>
          <w:p w:rsidR="00171DAE" w:rsidRPr="00D779C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CE">
              <w:rPr>
                <w:rFonts w:ascii="Times New Roman" w:hAnsi="Times New Roman" w:cs="Times New Roman"/>
                <w:sz w:val="24"/>
                <w:szCs w:val="24"/>
              </w:rPr>
              <w:t>10А (2022-2023)</w:t>
            </w:r>
          </w:p>
        </w:tc>
      </w:tr>
      <w:tr w:rsidR="00171DAE" w:rsidRPr="00214EE1" w:rsidTr="00F91040">
        <w:tc>
          <w:tcPr>
            <w:tcW w:w="14542" w:type="dxa"/>
            <w:gridSpan w:val="4"/>
            <w:shd w:val="clear" w:color="auto" w:fill="FFFFB3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71DAE" w:rsidRPr="00214EE1" w:rsidTr="00171DAE">
        <w:tc>
          <w:tcPr>
            <w:tcW w:w="3635" w:type="dxa"/>
            <w:vMerge w:val="restart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 w:val="restart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6" w:type="dxa"/>
            <w:vMerge w:val="restart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1570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6" w:type="dxa"/>
            <w:vMerge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1570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6" w:type="dxa"/>
            <w:vMerge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 w:val="restart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rPr>
          <w:trHeight w:val="232"/>
        </w:trPr>
        <w:tc>
          <w:tcPr>
            <w:tcW w:w="3635" w:type="dxa"/>
            <w:vMerge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 w:val="restart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1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6" w:type="dxa"/>
          </w:tcPr>
          <w:p w:rsidR="00171DAE" w:rsidRPr="00214EE1" w:rsidRDefault="00171DAE" w:rsidP="0017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Default="00171DAE" w:rsidP="00171DAE">
            <w:pPr>
              <w:jc w:val="center"/>
            </w:pPr>
            <w:r w:rsidRPr="003C30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3635" w:type="dxa"/>
            <w:vMerge w:val="restart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6" w:type="dxa"/>
          </w:tcPr>
          <w:p w:rsidR="00171DAE" w:rsidRPr="00214EE1" w:rsidRDefault="006262A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  <w:tc>
          <w:tcPr>
            <w:tcW w:w="3636" w:type="dxa"/>
          </w:tcPr>
          <w:p w:rsidR="00171DAE" w:rsidRPr="00214EE1" w:rsidRDefault="006262A2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(тест, нормативы)</w:t>
            </w:r>
          </w:p>
        </w:tc>
      </w:tr>
      <w:tr w:rsidR="00171DAE" w:rsidRPr="00214EE1" w:rsidTr="00171DAE">
        <w:tc>
          <w:tcPr>
            <w:tcW w:w="3635" w:type="dxa"/>
            <w:vMerge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AB19BC" w:rsidTr="00171DAE"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5" w:type="dxa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6" w:type="dxa"/>
          </w:tcPr>
          <w:p w:rsidR="00171DAE" w:rsidRPr="00AB19BC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D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36" w:type="dxa"/>
          </w:tcPr>
          <w:p w:rsidR="00171DAE" w:rsidRPr="00AB19BC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D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71DAE" w:rsidRPr="00214EE1" w:rsidTr="00F91040">
        <w:tc>
          <w:tcPr>
            <w:tcW w:w="14542" w:type="dxa"/>
            <w:gridSpan w:val="4"/>
            <w:shd w:val="clear" w:color="auto" w:fill="FFFFB3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71DAE" w:rsidRPr="00214EE1" w:rsidTr="00171DAE">
        <w:tc>
          <w:tcPr>
            <w:tcW w:w="7270" w:type="dxa"/>
            <w:gridSpan w:val="2"/>
            <w:shd w:val="clear" w:color="auto" w:fill="D9D9D9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6" w:type="dxa"/>
            <w:shd w:val="clear" w:color="auto" w:fill="D9D9D9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D9D9D9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AE" w:rsidRPr="00214EE1" w:rsidTr="00171DAE">
        <w:tc>
          <w:tcPr>
            <w:tcW w:w="7270" w:type="dxa"/>
            <w:gridSpan w:val="2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D0">
              <w:rPr>
                <w:rFonts w:ascii="Times New Roman" w:hAnsi="Times New Roman" w:cs="Times New Roman"/>
                <w:bCs/>
                <w:shd w:val="clear" w:color="auto" w:fill="FFFFFF"/>
              </w:rPr>
              <w:t>География человеческой деятельности: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экономика, политика, культура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RPr="00214EE1" w:rsidTr="00171DAE">
        <w:tc>
          <w:tcPr>
            <w:tcW w:w="7270" w:type="dxa"/>
            <w:gridSpan w:val="2"/>
          </w:tcPr>
          <w:p w:rsidR="00171DAE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Химическая технология пищевого производства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Tr="00171DAE">
        <w:tc>
          <w:tcPr>
            <w:tcW w:w="7270" w:type="dxa"/>
            <w:gridSpan w:val="2"/>
          </w:tcPr>
          <w:p w:rsidR="00171DAE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171DAE" w:rsidRPr="00214EE1" w:rsidTr="00171DAE">
        <w:tc>
          <w:tcPr>
            <w:tcW w:w="7270" w:type="dxa"/>
            <w:gridSpan w:val="2"/>
          </w:tcPr>
          <w:p w:rsidR="00171DAE" w:rsidRPr="00214EE1" w:rsidRDefault="00171DAE" w:rsidP="00F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dxa"/>
          </w:tcPr>
          <w:p w:rsidR="00171DAE" w:rsidRPr="00214EE1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71DAE" w:rsidTr="00171DAE">
        <w:tc>
          <w:tcPr>
            <w:tcW w:w="7270" w:type="dxa"/>
            <w:gridSpan w:val="2"/>
          </w:tcPr>
          <w:p w:rsidR="00171DAE" w:rsidRPr="00447876" w:rsidRDefault="00171DAE" w:rsidP="00F91040">
            <w:pPr>
              <w:rPr>
                <w:rFonts w:ascii="Times New Roman" w:hAnsi="Times New Roman" w:cs="Times New Roman"/>
                <w:highlight w:val="yellow"/>
              </w:rPr>
            </w:pPr>
            <w:r w:rsidRPr="00447876">
              <w:rPr>
                <w:rFonts w:ascii="Times New Roman" w:hAnsi="Times New Roman" w:cs="Times New Roman"/>
              </w:rPr>
              <w:t>«Кто» и «что» в будущем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171DAE" w:rsidTr="00171DAE">
        <w:tc>
          <w:tcPr>
            <w:tcW w:w="7270" w:type="dxa"/>
            <w:gridSpan w:val="2"/>
          </w:tcPr>
          <w:p w:rsidR="00171DAE" w:rsidRPr="00447876" w:rsidRDefault="00171DAE" w:rsidP="00F9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техническим текстом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36" w:type="dxa"/>
          </w:tcPr>
          <w:p w:rsidR="00171DAE" w:rsidRDefault="00171DAE" w:rsidP="00F9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1DAE" w:rsidRDefault="00171DAE" w:rsidP="00360D72"/>
    <w:sectPr w:rsidR="00171DA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2347"/>
    <w:rsid w:val="00007DBB"/>
    <w:rsid w:val="00010521"/>
    <w:rsid w:val="0001667E"/>
    <w:rsid w:val="000454DE"/>
    <w:rsid w:val="000525B8"/>
    <w:rsid w:val="00052FF9"/>
    <w:rsid w:val="00054BF3"/>
    <w:rsid w:val="00086FDB"/>
    <w:rsid w:val="000A07A9"/>
    <w:rsid w:val="000C3476"/>
    <w:rsid w:val="000F4598"/>
    <w:rsid w:val="00101E8A"/>
    <w:rsid w:val="0010613A"/>
    <w:rsid w:val="00112D88"/>
    <w:rsid w:val="001440F4"/>
    <w:rsid w:val="0015448F"/>
    <w:rsid w:val="00160CE2"/>
    <w:rsid w:val="00171DAE"/>
    <w:rsid w:val="001A682B"/>
    <w:rsid w:val="001A68E1"/>
    <w:rsid w:val="001A75C4"/>
    <w:rsid w:val="001A779A"/>
    <w:rsid w:val="001B1213"/>
    <w:rsid w:val="001B4302"/>
    <w:rsid w:val="00214EE1"/>
    <w:rsid w:val="00217E91"/>
    <w:rsid w:val="00224750"/>
    <w:rsid w:val="00226645"/>
    <w:rsid w:val="00270402"/>
    <w:rsid w:val="00273621"/>
    <w:rsid w:val="00284FF2"/>
    <w:rsid w:val="00297A59"/>
    <w:rsid w:val="002A12FF"/>
    <w:rsid w:val="002A5D25"/>
    <w:rsid w:val="002C3030"/>
    <w:rsid w:val="002E245D"/>
    <w:rsid w:val="002F4792"/>
    <w:rsid w:val="002F787C"/>
    <w:rsid w:val="00303246"/>
    <w:rsid w:val="00304E84"/>
    <w:rsid w:val="0030678A"/>
    <w:rsid w:val="0031079C"/>
    <w:rsid w:val="00321939"/>
    <w:rsid w:val="0033692D"/>
    <w:rsid w:val="00344318"/>
    <w:rsid w:val="003549D2"/>
    <w:rsid w:val="00360D72"/>
    <w:rsid w:val="003746B2"/>
    <w:rsid w:val="00374FEA"/>
    <w:rsid w:val="003963BA"/>
    <w:rsid w:val="003A7E5F"/>
    <w:rsid w:val="003C5AE4"/>
    <w:rsid w:val="003C7983"/>
    <w:rsid w:val="003E0864"/>
    <w:rsid w:val="003E617D"/>
    <w:rsid w:val="004002DE"/>
    <w:rsid w:val="004141D3"/>
    <w:rsid w:val="0041494E"/>
    <w:rsid w:val="00414B82"/>
    <w:rsid w:val="004168CD"/>
    <w:rsid w:val="004230B3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2ADE"/>
    <w:rsid w:val="004E028C"/>
    <w:rsid w:val="004E2FF3"/>
    <w:rsid w:val="004E4A78"/>
    <w:rsid w:val="004F7BF8"/>
    <w:rsid w:val="00502D31"/>
    <w:rsid w:val="00504648"/>
    <w:rsid w:val="005354C8"/>
    <w:rsid w:val="00543B77"/>
    <w:rsid w:val="005462DC"/>
    <w:rsid w:val="005472C1"/>
    <w:rsid w:val="00564A3F"/>
    <w:rsid w:val="00564E8B"/>
    <w:rsid w:val="00596F03"/>
    <w:rsid w:val="005B15BC"/>
    <w:rsid w:val="005F6A49"/>
    <w:rsid w:val="006136E4"/>
    <w:rsid w:val="00613F43"/>
    <w:rsid w:val="0061648B"/>
    <w:rsid w:val="006262A2"/>
    <w:rsid w:val="00632702"/>
    <w:rsid w:val="00641000"/>
    <w:rsid w:val="006560B5"/>
    <w:rsid w:val="00664F8A"/>
    <w:rsid w:val="00665E27"/>
    <w:rsid w:val="006709E8"/>
    <w:rsid w:val="00672D5E"/>
    <w:rsid w:val="006A6072"/>
    <w:rsid w:val="006B6902"/>
    <w:rsid w:val="006C21C9"/>
    <w:rsid w:val="006D6035"/>
    <w:rsid w:val="006E1004"/>
    <w:rsid w:val="006E4334"/>
    <w:rsid w:val="006F4F69"/>
    <w:rsid w:val="006F77A1"/>
    <w:rsid w:val="007031A8"/>
    <w:rsid w:val="00724985"/>
    <w:rsid w:val="00752EAB"/>
    <w:rsid w:val="00763281"/>
    <w:rsid w:val="00771952"/>
    <w:rsid w:val="00787163"/>
    <w:rsid w:val="007B02D9"/>
    <w:rsid w:val="007B0F5C"/>
    <w:rsid w:val="007B5622"/>
    <w:rsid w:val="007E3674"/>
    <w:rsid w:val="007E7965"/>
    <w:rsid w:val="00804FE3"/>
    <w:rsid w:val="00806306"/>
    <w:rsid w:val="0081324A"/>
    <w:rsid w:val="008448FF"/>
    <w:rsid w:val="008632FA"/>
    <w:rsid w:val="0086586D"/>
    <w:rsid w:val="00871E24"/>
    <w:rsid w:val="008829BA"/>
    <w:rsid w:val="00886B6F"/>
    <w:rsid w:val="008947DA"/>
    <w:rsid w:val="008A1ECF"/>
    <w:rsid w:val="008B4198"/>
    <w:rsid w:val="008E0553"/>
    <w:rsid w:val="0090487B"/>
    <w:rsid w:val="009057A8"/>
    <w:rsid w:val="00943325"/>
    <w:rsid w:val="009466EC"/>
    <w:rsid w:val="00963708"/>
    <w:rsid w:val="0099304C"/>
    <w:rsid w:val="009930F8"/>
    <w:rsid w:val="00996DF6"/>
    <w:rsid w:val="009A134C"/>
    <w:rsid w:val="009B1F3D"/>
    <w:rsid w:val="009B229E"/>
    <w:rsid w:val="009B6A45"/>
    <w:rsid w:val="009F18D3"/>
    <w:rsid w:val="009F4C94"/>
    <w:rsid w:val="00A139CB"/>
    <w:rsid w:val="00A166BF"/>
    <w:rsid w:val="00A227C0"/>
    <w:rsid w:val="00A3413E"/>
    <w:rsid w:val="00A5682A"/>
    <w:rsid w:val="00A76A07"/>
    <w:rsid w:val="00A77598"/>
    <w:rsid w:val="00A86543"/>
    <w:rsid w:val="00A8758E"/>
    <w:rsid w:val="00A96C90"/>
    <w:rsid w:val="00AA6584"/>
    <w:rsid w:val="00AA7AEB"/>
    <w:rsid w:val="00AB19BC"/>
    <w:rsid w:val="00AB3E28"/>
    <w:rsid w:val="00AB6EA5"/>
    <w:rsid w:val="00AD5D60"/>
    <w:rsid w:val="00AF55C5"/>
    <w:rsid w:val="00AF7792"/>
    <w:rsid w:val="00B078E7"/>
    <w:rsid w:val="00B401B6"/>
    <w:rsid w:val="00B409D3"/>
    <w:rsid w:val="00B42384"/>
    <w:rsid w:val="00B44FD6"/>
    <w:rsid w:val="00B47A20"/>
    <w:rsid w:val="00B47E19"/>
    <w:rsid w:val="00B54321"/>
    <w:rsid w:val="00B55BA0"/>
    <w:rsid w:val="00B645AA"/>
    <w:rsid w:val="00B64ADE"/>
    <w:rsid w:val="00B81C13"/>
    <w:rsid w:val="00B91E96"/>
    <w:rsid w:val="00B97A4C"/>
    <w:rsid w:val="00BA255F"/>
    <w:rsid w:val="00BA6E11"/>
    <w:rsid w:val="00BB5583"/>
    <w:rsid w:val="00BB6ED6"/>
    <w:rsid w:val="00BE0CF4"/>
    <w:rsid w:val="00BE3D68"/>
    <w:rsid w:val="00BF0C5B"/>
    <w:rsid w:val="00BF72FA"/>
    <w:rsid w:val="00C10C42"/>
    <w:rsid w:val="00C300D7"/>
    <w:rsid w:val="00C36C40"/>
    <w:rsid w:val="00C521EF"/>
    <w:rsid w:val="00C70729"/>
    <w:rsid w:val="00C72A73"/>
    <w:rsid w:val="00C82BF0"/>
    <w:rsid w:val="00C91579"/>
    <w:rsid w:val="00CA5D63"/>
    <w:rsid w:val="00CB6C10"/>
    <w:rsid w:val="00D0701D"/>
    <w:rsid w:val="00D07CCC"/>
    <w:rsid w:val="00D16267"/>
    <w:rsid w:val="00D213E7"/>
    <w:rsid w:val="00D339A5"/>
    <w:rsid w:val="00D363B9"/>
    <w:rsid w:val="00D52398"/>
    <w:rsid w:val="00D779CE"/>
    <w:rsid w:val="00D8488E"/>
    <w:rsid w:val="00D96741"/>
    <w:rsid w:val="00DA6F35"/>
    <w:rsid w:val="00DB1508"/>
    <w:rsid w:val="00DB19FA"/>
    <w:rsid w:val="00DD668F"/>
    <w:rsid w:val="00DE337C"/>
    <w:rsid w:val="00DE4966"/>
    <w:rsid w:val="00DF4AEE"/>
    <w:rsid w:val="00E00F1C"/>
    <w:rsid w:val="00E02115"/>
    <w:rsid w:val="00E0468A"/>
    <w:rsid w:val="00E115A2"/>
    <w:rsid w:val="00E24C8D"/>
    <w:rsid w:val="00E24FA7"/>
    <w:rsid w:val="00E41CD5"/>
    <w:rsid w:val="00E45A92"/>
    <w:rsid w:val="00E471B6"/>
    <w:rsid w:val="00E50497"/>
    <w:rsid w:val="00E5346A"/>
    <w:rsid w:val="00E648BD"/>
    <w:rsid w:val="00E7055D"/>
    <w:rsid w:val="00E831EA"/>
    <w:rsid w:val="00E8602F"/>
    <w:rsid w:val="00EA1496"/>
    <w:rsid w:val="00EE0C26"/>
    <w:rsid w:val="00EF319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1040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28</cp:revision>
  <dcterms:created xsi:type="dcterms:W3CDTF">2023-09-04T01:57:00Z</dcterms:created>
  <dcterms:modified xsi:type="dcterms:W3CDTF">2023-09-05T08:29:00Z</dcterms:modified>
</cp:coreProperties>
</file>